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6C" w:rsidRPr="00A02D58" w:rsidRDefault="00F04D6C" w:rsidP="00F04D6C">
      <w:pPr>
        <w:rPr>
          <w:rFonts w:cstheme="minorHAnsi"/>
          <w:b/>
          <w:sz w:val="28"/>
          <w:szCs w:val="28"/>
        </w:rPr>
      </w:pPr>
      <w:r w:rsidRPr="00A02D58">
        <w:rPr>
          <w:rFonts w:cstheme="minorHAnsi"/>
          <w:b/>
          <w:sz w:val="28"/>
          <w:szCs w:val="28"/>
        </w:rPr>
        <w:t xml:space="preserve">Oddíl volejbalu </w:t>
      </w:r>
      <w:r w:rsidR="001A6158" w:rsidRPr="00A02D58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TJ </w:t>
      </w:r>
      <w:proofErr w:type="gramStart"/>
      <w:r w:rsidR="001A6158" w:rsidRPr="00A02D58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Paskov, </w:t>
      </w:r>
      <w:proofErr w:type="spellStart"/>
      <w:r w:rsidR="001A6158" w:rsidRPr="00A02D58">
        <w:rPr>
          <w:rFonts w:cstheme="minorHAnsi"/>
          <w:b/>
          <w:color w:val="333333"/>
          <w:sz w:val="28"/>
          <w:szCs w:val="28"/>
          <w:shd w:val="clear" w:color="auto" w:fill="FFFFFF"/>
        </w:rPr>
        <w:t>z.s</w:t>
      </w:r>
      <w:proofErr w:type="spellEnd"/>
      <w:r w:rsidR="001A6158" w:rsidRPr="00A02D58">
        <w:rPr>
          <w:rFonts w:cstheme="minorHAnsi"/>
          <w:b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305262" w:rsidRPr="00305262" w:rsidRDefault="00F04D6C" w:rsidP="00305262">
      <w:pPr>
        <w:rPr>
          <w:szCs w:val="28"/>
        </w:rPr>
      </w:pPr>
      <w:r w:rsidRPr="00F04D6C">
        <w:rPr>
          <w:szCs w:val="28"/>
        </w:rPr>
        <w:t>Zpráva o činnosti za r. 2018.</w:t>
      </w:r>
      <w:r>
        <w:rPr>
          <w:szCs w:val="28"/>
        </w:rPr>
        <w:br/>
      </w:r>
      <w:r w:rsidRPr="00F04D6C">
        <w:rPr>
          <w:szCs w:val="28"/>
        </w:rPr>
        <w:t xml:space="preserve">V roce 2018 měl oddíl 15hráčů, kteří se scházeli pravidelně na pondělních trénincích v tělocvičně ZŠ. Začátek roku byl ve znamení turnaje o pohár starosty města </w:t>
      </w:r>
      <w:r w:rsidR="00E81E76">
        <w:rPr>
          <w:szCs w:val="28"/>
        </w:rPr>
        <w:t xml:space="preserve">Paskova, který je již řadu let </w:t>
      </w:r>
      <w:r w:rsidRPr="00F04D6C">
        <w:rPr>
          <w:szCs w:val="28"/>
        </w:rPr>
        <w:t>nedílnou součást</w:t>
      </w:r>
      <w:r w:rsidR="00E81E76">
        <w:rPr>
          <w:szCs w:val="28"/>
        </w:rPr>
        <w:t>í</w:t>
      </w:r>
      <w:r w:rsidRPr="00F04D6C">
        <w:rPr>
          <w:szCs w:val="28"/>
        </w:rPr>
        <w:t xml:space="preserve"> vstupu do nového sportovního roku a je velmi oblíben. V r. 2018 byl uskutečněn v tělocvičně ZŠ za účasti pěti družstev z blízkého i</w:t>
      </w:r>
      <w:r w:rsidR="00E81E76">
        <w:rPr>
          <w:szCs w:val="28"/>
        </w:rPr>
        <w:t xml:space="preserve"> vzdálenějšího okolí. Jarní sezó</w:t>
      </w:r>
      <w:r w:rsidRPr="00F04D6C">
        <w:rPr>
          <w:szCs w:val="28"/>
        </w:rPr>
        <w:t>nu jsme podřídili přípravě na tradiční Medardův turnaj v blízkých Řepištích a samozřejmě na vrchol sez</w:t>
      </w:r>
      <w:r w:rsidR="00E81E76">
        <w:rPr>
          <w:szCs w:val="28"/>
        </w:rPr>
        <w:t>ó</w:t>
      </w:r>
      <w:r w:rsidRPr="00F04D6C">
        <w:rPr>
          <w:szCs w:val="28"/>
        </w:rPr>
        <w:t xml:space="preserve">ny a to turnaj o pohár města Paskova. Turnaj byl připraven na venkovních kurtech za ZŠ, bohužel nepřízeň </w:t>
      </w:r>
      <w:r w:rsidR="00E81E76">
        <w:rPr>
          <w:szCs w:val="28"/>
        </w:rPr>
        <w:t xml:space="preserve">počasí nás opět donutila tento </w:t>
      </w:r>
      <w:r w:rsidRPr="00F04D6C">
        <w:rPr>
          <w:szCs w:val="28"/>
        </w:rPr>
        <w:t>turnaj odehrát pod střechou v tělocvičně. Díky organizátorům a vstřícnému přístupu hráčů jsme vrtochy počasí zvládli a turnaj byl i přes časovou náročnost hodnocen všemi účastníky i vedením města jako úspěšný.</w:t>
      </w:r>
      <w:r>
        <w:rPr>
          <w:szCs w:val="28"/>
        </w:rPr>
        <w:br/>
      </w:r>
      <w:r>
        <w:rPr>
          <w:szCs w:val="28"/>
        </w:rPr>
        <w:br/>
        <w:t>I</w:t>
      </w:r>
      <w:r w:rsidRPr="00F04D6C">
        <w:rPr>
          <w:szCs w:val="28"/>
        </w:rPr>
        <w:t xml:space="preserve">ng. </w:t>
      </w:r>
      <w:proofErr w:type="spellStart"/>
      <w:r w:rsidRPr="00F04D6C">
        <w:rPr>
          <w:szCs w:val="28"/>
        </w:rPr>
        <w:t>Juhas</w:t>
      </w:r>
      <w:proofErr w:type="spellEnd"/>
      <w:r w:rsidRPr="00F04D6C">
        <w:rPr>
          <w:szCs w:val="28"/>
        </w:rPr>
        <w:t xml:space="preserve"> Miroslav </w:t>
      </w:r>
      <w:r>
        <w:rPr>
          <w:szCs w:val="28"/>
        </w:rPr>
        <w:br/>
      </w:r>
      <w:r w:rsidR="00305262" w:rsidRPr="00BF65E5">
        <w:rPr>
          <w:color w:val="FF0000"/>
        </w:rPr>
        <w:t>foto:</w:t>
      </w:r>
      <w:r w:rsidR="00305262">
        <w:rPr>
          <w:color w:val="FF0000"/>
        </w:rPr>
        <w:t xml:space="preserve"> </w:t>
      </w:r>
      <w:proofErr w:type="gramStart"/>
      <w:r w:rsidR="00305262" w:rsidRPr="00305262">
        <w:rPr>
          <w:color w:val="FF0000"/>
        </w:rPr>
        <w:t>3.volejbal</w:t>
      </w:r>
      <w:proofErr w:type="gramEnd"/>
      <w:r w:rsidR="00305262" w:rsidRPr="00305262">
        <w:rPr>
          <w:color w:val="FF0000"/>
        </w:rPr>
        <w:t>.png</w:t>
      </w:r>
      <w:r>
        <w:rPr>
          <w:szCs w:val="28"/>
        </w:rPr>
        <w:br/>
      </w:r>
      <w:r w:rsidR="00305262">
        <w:rPr>
          <w:rFonts w:cstheme="minorHAnsi"/>
          <w:lang w:val="en-US"/>
        </w:rPr>
        <w:br/>
        <w:t>---------------------------------------------------------------------------------------------------------------------------------------------------------</w:t>
      </w:r>
      <w:r w:rsidR="00305262">
        <w:rPr>
          <w:rFonts w:cstheme="minorHAnsi"/>
          <w:lang w:val="en-US"/>
        </w:rPr>
        <w:br/>
      </w:r>
      <w:r w:rsidR="005376F2">
        <w:rPr>
          <w:sz w:val="28"/>
          <w:szCs w:val="28"/>
        </w:rPr>
        <w:br/>
      </w:r>
      <w:r w:rsidR="00305262" w:rsidRPr="00A02D58">
        <w:rPr>
          <w:b/>
          <w:sz w:val="28"/>
          <w:szCs w:val="28"/>
        </w:rPr>
        <w:t>Tenisový klub Paskov 2018</w:t>
      </w:r>
      <w:r w:rsidR="00305262" w:rsidRPr="00A02D58">
        <w:rPr>
          <w:b/>
          <w:sz w:val="28"/>
          <w:szCs w:val="28"/>
        </w:rPr>
        <w:br/>
      </w:r>
      <w:r w:rsidR="00305262" w:rsidRPr="00305262">
        <w:rPr>
          <w:szCs w:val="28"/>
        </w:rPr>
        <w:t>Na jaře 2018 připravili členové TK Paskov kurty pro řádné užívání sobě i široké veřejnosti. V témže roce jsme realizovali díky dotaci Města Paskov výstavbu betonové plochy před cvičnou stěnou. Oddíl paskovských tenistů se opět po nějakém čase přihlásil do soutěže neregistrovaných hráčů méně</w:t>
      </w:r>
      <w:r w:rsidR="00305262">
        <w:rPr>
          <w:szCs w:val="28"/>
        </w:rPr>
        <w:t xml:space="preserve"> </w:t>
      </w:r>
      <w:r w:rsidR="00305262" w:rsidRPr="00305262">
        <w:rPr>
          <w:szCs w:val="28"/>
        </w:rPr>
        <w:t xml:space="preserve">početných družstev. Na jaře se uskutečnil i turnaj pro členy našeho TK, který proběhl </w:t>
      </w:r>
      <w:r w:rsidR="009A02A2">
        <w:rPr>
          <w:szCs w:val="28"/>
        </w:rPr>
        <w:t>na konci května. Jako každý rok</w:t>
      </w:r>
      <w:r w:rsidR="00305262" w:rsidRPr="00305262">
        <w:rPr>
          <w:szCs w:val="28"/>
        </w:rPr>
        <w:t xml:space="preserve"> jsme připravili koncem června v areálu </w:t>
      </w:r>
      <w:proofErr w:type="gramStart"/>
      <w:r w:rsidR="00305262" w:rsidRPr="00305262">
        <w:rPr>
          <w:szCs w:val="28"/>
        </w:rPr>
        <w:t>TK</w:t>
      </w:r>
      <w:proofErr w:type="gramEnd"/>
      <w:r w:rsidR="00305262" w:rsidRPr="00305262">
        <w:rPr>
          <w:szCs w:val="28"/>
        </w:rPr>
        <w:t xml:space="preserve"> školní turnaj pro děti naší ZŠ pod vedením p. učitele </w:t>
      </w:r>
      <w:proofErr w:type="spellStart"/>
      <w:r w:rsidR="00305262" w:rsidRPr="00305262">
        <w:rPr>
          <w:szCs w:val="28"/>
        </w:rPr>
        <w:t>Biolka</w:t>
      </w:r>
      <w:proofErr w:type="spellEnd"/>
      <w:r w:rsidR="00305262" w:rsidRPr="00305262">
        <w:rPr>
          <w:szCs w:val="28"/>
        </w:rPr>
        <w:t xml:space="preserve">. </w:t>
      </w: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8E218D">
        <w:rPr>
          <w:rFonts w:asciiTheme="minorHAnsi" w:hAnsiTheme="minorHAnsi" w:cstheme="minorHAnsi"/>
          <w:sz w:val="22"/>
          <w:szCs w:val="22"/>
        </w:rPr>
        <w:t xml:space="preserve">Ing. Juhas Miroslav </w:t>
      </w:r>
      <w:r w:rsidRPr="008E218D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8E218D">
        <w:rPr>
          <w:rFonts w:asciiTheme="minorHAnsi" w:hAnsiTheme="minorHAnsi" w:cstheme="minorHAnsi"/>
          <w:color w:val="FF0000"/>
          <w:sz w:val="22"/>
          <w:szCs w:val="22"/>
          <w:lang w:val="en-US"/>
        </w:rPr>
        <w:t>foto</w:t>
      </w:r>
      <w:proofErr w:type="spellEnd"/>
      <w:r w:rsidRPr="008E218D">
        <w:rPr>
          <w:rFonts w:asciiTheme="minorHAnsi" w:hAnsiTheme="minorHAnsi" w:cstheme="minorHAnsi"/>
          <w:color w:val="FF0000"/>
          <w:sz w:val="22"/>
          <w:szCs w:val="22"/>
          <w:lang w:val="en-US"/>
        </w:rPr>
        <w:t>: 4.tenis.png</w:t>
      </w:r>
      <w:r w:rsidRPr="008E218D">
        <w:rPr>
          <w:rFonts w:cstheme="minorHAnsi"/>
          <w:color w:val="FF0000"/>
          <w:lang w:val="en-US"/>
        </w:rPr>
        <w:br/>
      </w:r>
      <w:r>
        <w:rPr>
          <w:rFonts w:cstheme="minorHAnsi"/>
          <w:color w:val="FF0000"/>
          <w:lang w:val="en-US"/>
        </w:rPr>
        <w:br/>
      </w:r>
      <w:r>
        <w:rPr>
          <w:rFonts w:cstheme="minorHAnsi"/>
          <w:lang w:val="en-US"/>
        </w:rPr>
        <w:t>----------------------------------------------------------------------------------------------------------------------------------</w:t>
      </w:r>
      <w:r>
        <w:rPr>
          <w:rFonts w:cstheme="minorHAnsi"/>
          <w:lang w:val="en-US"/>
        </w:rPr>
        <w:br/>
      </w:r>
      <w:r>
        <w:rPr>
          <w:rFonts w:cstheme="minorHAnsi"/>
          <w:lang w:val="en-US"/>
        </w:rPr>
        <w:br/>
      </w:r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 xml:space="preserve">TJ </w:t>
      </w:r>
      <w:proofErr w:type="spellStart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>Paskov</w:t>
      </w:r>
      <w:proofErr w:type="spellEnd"/>
      <w:r w:rsidR="005376F2"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>,</w:t>
      </w:r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 xml:space="preserve"> </w:t>
      </w:r>
      <w:proofErr w:type="spellStart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>z.s.</w:t>
      </w:r>
      <w:proofErr w:type="spellEnd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 xml:space="preserve"> - </w:t>
      </w:r>
      <w:proofErr w:type="spellStart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>oddíl</w:t>
      </w:r>
      <w:proofErr w:type="spellEnd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 xml:space="preserve"> </w:t>
      </w:r>
      <w:proofErr w:type="spellStart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>ženy</w:t>
      </w:r>
      <w:proofErr w:type="spellEnd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 xml:space="preserve"> a </w:t>
      </w:r>
      <w:proofErr w:type="spellStart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>sportovní</w:t>
      </w:r>
      <w:proofErr w:type="spellEnd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 xml:space="preserve"> </w:t>
      </w:r>
      <w:proofErr w:type="spellStart"/>
      <w:r w:rsidRPr="00A02D58">
        <w:rPr>
          <w:rFonts w:asciiTheme="minorHAnsi" w:hAnsiTheme="minorHAnsi" w:cstheme="minorHAnsi"/>
          <w:b/>
          <w:color w:val="000000"/>
          <w:sz w:val="28"/>
          <w:szCs w:val="22"/>
          <w:shd w:val="clear" w:color="auto" w:fill="FFFFFF"/>
        </w:rPr>
        <w:t>gymnastika</w:t>
      </w:r>
      <w:proofErr w:type="spellEnd"/>
      <w:r w:rsidRPr="00A02D58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br/>
      </w:r>
      <w:r w:rsidRPr="00453D49">
        <w:rPr>
          <w:rFonts w:asciiTheme="minorHAnsi" w:hAnsiTheme="minorHAnsi" w:cstheme="minorHAnsi"/>
          <w:sz w:val="22"/>
          <w:szCs w:val="22"/>
        </w:rPr>
        <w:br/>
      </w:r>
      <w:r w:rsidRPr="00453D49">
        <w:rPr>
          <w:rFonts w:asciiTheme="minorHAnsi" w:hAnsiTheme="minorHAnsi" w:cstheme="minorHAnsi"/>
          <w:b/>
          <w:bCs/>
          <w:sz w:val="22"/>
          <w:szCs w:val="22"/>
        </w:rPr>
        <w:t xml:space="preserve"> „KONDIČNÍ CVIČENÍ“   </w:t>
      </w:r>
    </w:p>
    <w:p w:rsidR="005376F2" w:rsidRPr="005376F2" w:rsidRDefault="005376F2" w:rsidP="005376F2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5376F2">
        <w:rPr>
          <w:rFonts w:asciiTheme="minorHAnsi" w:hAnsiTheme="minorHAnsi" w:cstheme="minorHAnsi"/>
          <w:sz w:val="22"/>
          <w:szCs w:val="22"/>
        </w:rPr>
        <w:t>Každé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pondělí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19.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hodiny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se v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tělocvičně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ZŠ PASKOV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scházejí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ženy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dívky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aby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si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vylepšily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svou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obratnost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sílu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fyzičku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cvičitelkou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Markétou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Adámkovou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>.</w:t>
      </w:r>
    </w:p>
    <w:p w:rsidR="005376F2" w:rsidRPr="005376F2" w:rsidRDefault="005376F2" w:rsidP="005376F2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5376F2">
        <w:rPr>
          <w:rFonts w:asciiTheme="minorHAnsi" w:hAnsiTheme="minorHAnsi" w:cstheme="minorHAnsi"/>
          <w:sz w:val="22"/>
          <w:szCs w:val="22"/>
        </w:rPr>
        <w:t>Hodinové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cvičení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vždy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zahájíme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protažením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uvolněním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pak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následuje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zahřátí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organismu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lehkou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aerobní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krokovou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variací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při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hudbě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příprava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svalů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posilování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kterému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věnujeme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další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části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cvičební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jednotky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>.</w:t>
      </w:r>
    </w:p>
    <w:p w:rsidR="005376F2" w:rsidRPr="005376F2" w:rsidRDefault="005376F2" w:rsidP="005376F2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Při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posilování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využíváme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vlastní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váhy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těla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nebo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zajímavých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možností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procvičení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všech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svalových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partií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overballem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/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malý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nafukovací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míč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/.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Overball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pomáhá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posílit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díky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balančnímu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cvičení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/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držení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rovnováhy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hluboký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stabilizační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systém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pánevní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dno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šíjové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svaly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hluboké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svaly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břišní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zádové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Posilování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overballem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není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příliš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fyzicky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náročné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nezatěžuje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klouby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jak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dělá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cvičení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zátěží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>.</w:t>
      </w:r>
    </w:p>
    <w:p w:rsidR="005376F2" w:rsidRPr="005376F2" w:rsidRDefault="005376F2" w:rsidP="005376F2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5376F2">
        <w:rPr>
          <w:rFonts w:asciiTheme="minorHAnsi" w:hAnsiTheme="minorHAnsi" w:cstheme="minorHAnsi"/>
          <w:sz w:val="22"/>
          <w:szCs w:val="22"/>
        </w:rPr>
        <w:t>Závěr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lekce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patří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statickému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strečinku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tedy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odstranění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napětí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svalů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protažení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Dechovou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relaxací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podkreslenou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jemnou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hudbou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uvolníme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tělo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mysl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vytěsníme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myšlenek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stres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špatné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pocity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námahu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Ze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sálu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odcházíme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příjemném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rozpoložení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klidem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pohodou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>.</w:t>
      </w:r>
    </w:p>
    <w:p w:rsidR="005376F2" w:rsidRDefault="005376F2" w:rsidP="005376F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5376F2">
        <w:rPr>
          <w:rFonts w:asciiTheme="minorHAnsi" w:hAnsiTheme="minorHAnsi" w:cstheme="minorHAnsi"/>
          <w:sz w:val="22"/>
          <w:szCs w:val="22"/>
        </w:rPr>
        <w:t xml:space="preserve">Toto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cvičení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pro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ženy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pořádá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TJ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Paskov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a  je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veřejné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Lekce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probíhají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každé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pondělí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19.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hodiny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tělocvičně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ZŠ PASKOV,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cena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činí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30Kč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lekci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Informace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můžete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nalézt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na FB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stránka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Všeobecná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gymnastika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TJ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Paskov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nebo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5376F2">
        <w:rPr>
          <w:rFonts w:asciiTheme="minorHAnsi" w:hAnsiTheme="minorHAnsi" w:cstheme="minorHAnsi"/>
          <w:sz w:val="22"/>
          <w:szCs w:val="22"/>
        </w:rPr>
        <w:t>letácích</w:t>
      </w:r>
      <w:proofErr w:type="spellEnd"/>
      <w:r w:rsidRPr="005376F2">
        <w:rPr>
          <w:rFonts w:asciiTheme="minorHAnsi" w:hAnsiTheme="minorHAnsi" w:cstheme="minorHAnsi"/>
          <w:sz w:val="22"/>
          <w:szCs w:val="22"/>
        </w:rPr>
        <w:t>.</w:t>
      </w:r>
      <w:r w:rsidR="0030526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305262" w:rsidRPr="008E218D">
        <w:rPr>
          <w:rFonts w:asciiTheme="minorHAnsi" w:hAnsiTheme="minorHAnsi" w:cstheme="minorHAnsi"/>
          <w:color w:val="FF0000"/>
          <w:sz w:val="22"/>
        </w:rPr>
        <w:t>foto</w:t>
      </w:r>
      <w:proofErr w:type="spellEnd"/>
      <w:r w:rsidR="00305262" w:rsidRPr="008E218D">
        <w:rPr>
          <w:rFonts w:asciiTheme="minorHAnsi" w:hAnsiTheme="minorHAnsi" w:cstheme="minorHAnsi"/>
          <w:color w:val="FF0000"/>
          <w:sz w:val="22"/>
        </w:rPr>
        <w:t>:  1.kondicni_cviceni.jpg</w:t>
      </w:r>
      <w:r w:rsidR="00305262">
        <w:rPr>
          <w:color w:val="FF0000"/>
        </w:rPr>
        <w:br/>
      </w:r>
    </w:p>
    <w:p w:rsidR="005376F2" w:rsidRDefault="005376F2" w:rsidP="005376F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5376F2" w:rsidRDefault="005376F2" w:rsidP="005376F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305262" w:rsidRPr="00453D49" w:rsidRDefault="00305262" w:rsidP="005376F2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53D4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</w:t>
      </w:r>
      <w:r w:rsidRPr="00453D49">
        <w:rPr>
          <w:rFonts w:asciiTheme="minorHAnsi" w:hAnsiTheme="minorHAnsi" w:cstheme="minorHAnsi"/>
          <w:sz w:val="22"/>
          <w:szCs w:val="22"/>
        </w:rPr>
        <w:t>„</w:t>
      </w:r>
      <w:r w:rsidRPr="00453D49">
        <w:rPr>
          <w:rFonts w:asciiTheme="minorHAnsi" w:hAnsiTheme="minorHAnsi" w:cstheme="minorHAnsi"/>
          <w:b/>
          <w:bCs/>
          <w:sz w:val="22"/>
          <w:szCs w:val="22"/>
        </w:rPr>
        <w:t>CVIČENÍ PRO ZDRAVÍ“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53D49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klidnějším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duchu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probíhá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 v 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sále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nad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Zámeckou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Krčmou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Cvičení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pro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zdraví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“  s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cvičitelkami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Marií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Glombovou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Michaelou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Dvořákovou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Cvičí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středu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17,30 do 18,30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hod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Cvičení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zaměřeno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hlavně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protažení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posílení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následné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uvolnění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celého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těla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Používáme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jednodušší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prvky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jógy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další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techniky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cvičení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spolu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různými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dostupnými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cvičebními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pomůckami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Nezapomínáme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ani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dechová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cvičení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závěrečnou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relaxaci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>.</w:t>
      </w: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53D49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A02D58">
        <w:rPr>
          <w:rFonts w:asciiTheme="minorHAnsi" w:hAnsiTheme="minorHAnsi" w:cstheme="minorHAnsi"/>
          <w:sz w:val="22"/>
          <w:szCs w:val="22"/>
        </w:rPr>
        <w:br/>
      </w:r>
      <w:r w:rsidRPr="00453D49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02D58">
        <w:rPr>
          <w:rFonts w:asciiTheme="minorHAnsi" w:hAnsiTheme="minorHAnsi" w:cstheme="minorHAnsi"/>
          <w:b/>
          <w:bCs/>
          <w:sz w:val="28"/>
          <w:szCs w:val="22"/>
        </w:rPr>
        <w:t xml:space="preserve">TJ PASKOV, </w:t>
      </w:r>
      <w:proofErr w:type="spellStart"/>
      <w:r w:rsidRPr="00A02D58">
        <w:rPr>
          <w:rFonts w:asciiTheme="minorHAnsi" w:hAnsiTheme="minorHAnsi" w:cstheme="minorHAnsi"/>
          <w:b/>
          <w:bCs/>
          <w:sz w:val="28"/>
          <w:szCs w:val="22"/>
        </w:rPr>
        <w:t>z.s.</w:t>
      </w:r>
      <w:proofErr w:type="spellEnd"/>
      <w:r w:rsidRPr="00A02D58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  <w:r w:rsidR="001A6158" w:rsidRPr="00A02D58">
        <w:rPr>
          <w:rFonts w:asciiTheme="minorHAnsi" w:hAnsiTheme="minorHAnsi" w:cstheme="minorHAnsi"/>
          <w:b/>
          <w:bCs/>
          <w:sz w:val="28"/>
          <w:szCs w:val="22"/>
        </w:rPr>
        <w:t>–</w:t>
      </w:r>
      <w:r w:rsidRPr="00A02D58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  <w:proofErr w:type="spellStart"/>
      <w:r w:rsidRPr="00A02D58">
        <w:rPr>
          <w:rFonts w:asciiTheme="minorHAnsi" w:hAnsiTheme="minorHAnsi" w:cstheme="minorHAnsi"/>
          <w:b/>
          <w:bCs/>
          <w:sz w:val="28"/>
          <w:szCs w:val="22"/>
        </w:rPr>
        <w:t>O</w:t>
      </w:r>
      <w:r w:rsidR="001A6158" w:rsidRPr="00A02D58">
        <w:rPr>
          <w:rFonts w:asciiTheme="minorHAnsi" w:hAnsiTheme="minorHAnsi" w:cstheme="minorHAnsi"/>
          <w:b/>
          <w:bCs/>
          <w:sz w:val="28"/>
          <w:szCs w:val="22"/>
        </w:rPr>
        <w:t>ddíl</w:t>
      </w:r>
      <w:proofErr w:type="spellEnd"/>
      <w:r w:rsidR="001A6158" w:rsidRPr="00A02D58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  <w:proofErr w:type="spellStart"/>
      <w:r w:rsidR="001A6158" w:rsidRPr="00A02D58">
        <w:rPr>
          <w:rFonts w:asciiTheme="minorHAnsi" w:hAnsiTheme="minorHAnsi" w:cstheme="minorHAnsi"/>
          <w:b/>
          <w:bCs/>
          <w:sz w:val="28"/>
          <w:szCs w:val="22"/>
        </w:rPr>
        <w:t>sportovní</w:t>
      </w:r>
      <w:proofErr w:type="spellEnd"/>
      <w:r w:rsidR="001A6158" w:rsidRPr="00A02D58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  <w:proofErr w:type="spellStart"/>
      <w:r w:rsidR="001A6158" w:rsidRPr="00A02D58">
        <w:rPr>
          <w:rFonts w:asciiTheme="minorHAnsi" w:hAnsiTheme="minorHAnsi" w:cstheme="minorHAnsi"/>
          <w:b/>
          <w:bCs/>
          <w:sz w:val="28"/>
          <w:szCs w:val="22"/>
        </w:rPr>
        <w:t>gymnastiky</w:t>
      </w:r>
      <w:proofErr w:type="spellEnd"/>
      <w:r w:rsidR="001A6158" w:rsidRPr="00A02D58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  <w:proofErr w:type="spellStart"/>
      <w:r w:rsidR="001A6158" w:rsidRPr="00A02D58">
        <w:rPr>
          <w:rFonts w:asciiTheme="minorHAnsi" w:hAnsiTheme="minorHAnsi" w:cstheme="minorHAnsi"/>
          <w:b/>
          <w:bCs/>
          <w:sz w:val="28"/>
          <w:szCs w:val="22"/>
        </w:rPr>
        <w:t>dětí</w:t>
      </w:r>
      <w:proofErr w:type="spellEnd"/>
      <w:r w:rsidR="001A6158" w:rsidRPr="00A02D58">
        <w:rPr>
          <w:rFonts w:asciiTheme="minorHAnsi" w:hAnsiTheme="minorHAnsi" w:cstheme="minorHAnsi"/>
          <w:b/>
          <w:bCs/>
          <w:sz w:val="28"/>
          <w:szCs w:val="22"/>
        </w:rPr>
        <w:br/>
      </w:r>
      <w:r w:rsidR="001A6158">
        <w:rPr>
          <w:rFonts w:asciiTheme="minorHAnsi" w:hAnsiTheme="minorHAnsi" w:cstheme="minorHAnsi"/>
          <w:sz w:val="22"/>
          <w:szCs w:val="22"/>
        </w:rPr>
        <w:br/>
      </w:r>
      <w:r w:rsidRPr="00453D49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oddíle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sportovní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gymnastiky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dětí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bylo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roce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2018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registrováno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36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dívek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1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chlapec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>.</w:t>
      </w: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Tréninky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probíhaly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tělocvičně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ZŠ 2x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týdně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trenérkami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Zdeňkou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Makarovou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Ivetou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Benkovou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pomocnými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cvičitelkami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>.</w:t>
      </w: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453D49">
        <w:rPr>
          <w:rFonts w:asciiTheme="minorHAnsi" w:hAnsiTheme="minorHAnsi" w:cstheme="minorHAnsi"/>
          <w:sz w:val="22"/>
          <w:szCs w:val="22"/>
        </w:rPr>
        <w:t>Nejlepší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děvčata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účastnila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závodů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pořádaných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Českou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asociací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Sport pro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všechny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(ČASPV)</w:t>
      </w:r>
      <w:r w:rsidR="004B2709">
        <w:rPr>
          <w:rFonts w:asciiTheme="minorHAnsi" w:hAnsiTheme="minorHAnsi" w:cstheme="minorHAnsi"/>
          <w:sz w:val="22"/>
          <w:szCs w:val="22"/>
        </w:rPr>
        <w:t xml:space="preserve"> </w:t>
      </w:r>
      <w:r w:rsidRPr="00453D49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můžeme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říct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byla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velmi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úspěšná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.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krajské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soutěži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starších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žákyň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obsadila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družstvech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1.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místo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,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soutěži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jednotlivců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skončila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Michaela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Makarová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na 4.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místě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 Martina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Zatloukalová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na 5.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místě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>.</w:t>
      </w: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53D49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republikovou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soutěž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postoupila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Michaela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Makarová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společně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děvčaty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Frýdku-Místku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Oder.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Díky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skvělému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výkonu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všech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děvčat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tuto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soutěž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družstvech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vyhrála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. Michaela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skončila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soutěži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jednotlivců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skvělém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4.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místě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>.</w:t>
      </w: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Před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Vánocemi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si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starší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děvčata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prověřují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své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výkony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Oderském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poháru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.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loňském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roce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obsadila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družstvech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3.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místo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jednotlivcích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byla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Michaela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Makarová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stupni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nejvyšším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>.</w:t>
      </w: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53D49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roce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2018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byla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naše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TJ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opět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pořadatelem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krajské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soutěže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sportovní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gymnastice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ČASPV.</w:t>
      </w:r>
    </w:p>
    <w:p w:rsidR="00305262" w:rsidRPr="00453D49" w:rsidRDefault="00305262" w:rsidP="00305262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Příprava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organizace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takovéto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soutěže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velice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náročná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zabere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hodně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času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fyzických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psychických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sil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Poděkování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patří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především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ředitelce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této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soutěže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Zdeňce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Makarové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také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všem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kteří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se na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této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akci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podíleli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svém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volném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3D49">
        <w:rPr>
          <w:rFonts w:asciiTheme="minorHAnsi" w:hAnsiTheme="minorHAnsi" w:cstheme="minorHAnsi"/>
          <w:sz w:val="22"/>
          <w:szCs w:val="22"/>
        </w:rPr>
        <w:t>čase</w:t>
      </w:r>
      <w:proofErr w:type="spellEnd"/>
      <w:r w:rsidRPr="00453D49">
        <w:rPr>
          <w:rFonts w:asciiTheme="minorHAnsi" w:hAnsiTheme="minorHAnsi" w:cstheme="minorHAnsi"/>
          <w:sz w:val="22"/>
          <w:szCs w:val="22"/>
        </w:rPr>
        <w:t>.</w:t>
      </w:r>
    </w:p>
    <w:p w:rsidR="001258C3" w:rsidRPr="00A02D58" w:rsidRDefault="005376F2" w:rsidP="001258C3">
      <w:pPr>
        <w:spacing w:after="100" w:afterAutospacing="1" w:line="240" w:lineRule="auto"/>
        <w:contextualSpacing/>
        <w:rPr>
          <w:rFonts w:cstheme="minorHAnsi"/>
          <w:b/>
        </w:rPr>
      </w:pPr>
      <w:r>
        <w:rPr>
          <w:rFonts w:cstheme="minorHAnsi"/>
          <w:lang w:val="en-US"/>
        </w:rPr>
        <w:br/>
      </w:r>
      <w:r w:rsidR="001258C3">
        <w:rPr>
          <w:rFonts w:cstheme="minorHAnsi"/>
          <w:lang w:val="en-US"/>
        </w:rPr>
        <w:t>-----------------------------------------------------------------------------------------------------------------------------------------</w:t>
      </w:r>
      <w:r w:rsidR="001258C3">
        <w:rPr>
          <w:rFonts w:cstheme="minorHAnsi"/>
          <w:lang w:val="en-US"/>
        </w:rPr>
        <w:br/>
      </w:r>
      <w:r w:rsidR="001258C3">
        <w:rPr>
          <w:rFonts w:cstheme="minorHAnsi"/>
          <w:lang w:val="en-US"/>
        </w:rPr>
        <w:br/>
      </w:r>
      <w:r w:rsidR="001258C3" w:rsidRPr="00A02D58">
        <w:rPr>
          <w:rFonts w:cstheme="minorHAnsi"/>
          <w:b/>
          <w:sz w:val="28"/>
        </w:rPr>
        <w:t>Bowling - Orel Paskov uspěl ve finiši jarní části 2. ligy.</w:t>
      </w:r>
      <w:r w:rsidR="001258C3" w:rsidRPr="00A02D58">
        <w:rPr>
          <w:rFonts w:cstheme="minorHAnsi"/>
          <w:b/>
          <w:sz w:val="28"/>
        </w:rPr>
        <w:br/>
      </w:r>
    </w:p>
    <w:p w:rsidR="001258C3" w:rsidRPr="00A02D58" w:rsidRDefault="001258C3" w:rsidP="001258C3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02D58">
        <w:rPr>
          <w:rFonts w:cstheme="minorHAnsi"/>
        </w:rPr>
        <w:t>Tým započal, díky podzimnímu sestupu z nejvyšší ligy, soutěžní jarní část 20. ročníku ABL pro r. 2019 prvním hracím dnem na profesionálních drahách 19. února (Jadran FM) v </w:t>
      </w:r>
      <w:r w:rsidRPr="00A02D58">
        <w:rPr>
          <w:rFonts w:cstheme="minorHAnsi"/>
          <w:b/>
          <w:u w:val="single"/>
        </w:rPr>
        <w:t>2. lize skupina B SM</w:t>
      </w:r>
      <w:r w:rsidRPr="00A02D58">
        <w:rPr>
          <w:rFonts w:cstheme="minorHAnsi"/>
          <w:b/>
        </w:rPr>
        <w:t xml:space="preserve"> </w:t>
      </w:r>
      <w:r w:rsidRPr="00A02D58">
        <w:rPr>
          <w:rFonts w:cstheme="minorHAnsi"/>
        </w:rPr>
        <w:t>(Severní Moravy); k druhému dějství se přesunul do ostravského SKY Bowlingu 19. března, další úterní termíny byly pak 16. 4. a 14. 5. 2019, vždy se začátkem v 18:00 hodin</w:t>
      </w:r>
    </w:p>
    <w:p w:rsidR="001258C3" w:rsidRPr="00A02D58" w:rsidRDefault="001258C3" w:rsidP="001258C3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02D58">
        <w:rPr>
          <w:rFonts w:cstheme="minorHAnsi"/>
        </w:rPr>
        <w:br/>
        <w:t xml:space="preserve">Po prvním až třetím soutěžním hracím dni (HD) </w:t>
      </w:r>
      <w:proofErr w:type="gramStart"/>
      <w:r w:rsidRPr="00A02D58">
        <w:rPr>
          <w:rFonts w:cstheme="minorHAnsi"/>
        </w:rPr>
        <w:t>patřila</w:t>
      </w:r>
      <w:proofErr w:type="gramEnd"/>
      <w:r w:rsidRPr="00A02D58">
        <w:rPr>
          <w:rFonts w:cstheme="minorHAnsi"/>
        </w:rPr>
        <w:t xml:space="preserve"> týmu </w:t>
      </w:r>
      <w:r w:rsidRPr="00A02D58">
        <w:rPr>
          <w:rFonts w:cstheme="minorHAnsi"/>
          <w:b/>
        </w:rPr>
        <w:t>OREL PASKOV</w:t>
      </w:r>
      <w:r w:rsidRPr="00A02D58">
        <w:rPr>
          <w:rFonts w:cstheme="minorHAnsi"/>
        </w:rPr>
        <w:t xml:space="preserve"> pátá příčka, přičemž ve velmi vyrovnané tabulce soutěže mohlo být po každé další rundě zápasů vše jinak…; v každém vzájemném utkání je ve hře 5 bodů (celkem 25 b. /den). Jako hlavní „</w:t>
      </w:r>
      <w:proofErr w:type="spellStart"/>
      <w:r w:rsidRPr="00A02D58">
        <w:rPr>
          <w:rFonts w:cstheme="minorHAnsi"/>
        </w:rPr>
        <w:t>moving</w:t>
      </w:r>
      <w:proofErr w:type="spellEnd"/>
      <w:r w:rsidRPr="00A02D58">
        <w:rPr>
          <w:rFonts w:cstheme="minorHAnsi"/>
        </w:rPr>
        <w:t xml:space="preserve"> </w:t>
      </w:r>
      <w:proofErr w:type="spellStart"/>
      <w:r w:rsidRPr="00A02D58">
        <w:rPr>
          <w:rFonts w:cstheme="minorHAnsi"/>
        </w:rPr>
        <w:t>day</w:t>
      </w:r>
      <w:proofErr w:type="spellEnd"/>
      <w:r w:rsidRPr="00A02D58">
        <w:rPr>
          <w:rFonts w:cstheme="minorHAnsi"/>
        </w:rPr>
        <w:t xml:space="preserve">“ se ukázal až ten poslední - 4. HD ve </w:t>
      </w:r>
      <w:proofErr w:type="spellStart"/>
      <w:r w:rsidRPr="00A02D58">
        <w:rPr>
          <w:rFonts w:cstheme="minorHAnsi"/>
        </w:rPr>
        <w:t>Sky</w:t>
      </w:r>
      <w:proofErr w:type="spellEnd"/>
      <w:r w:rsidRPr="00A02D58">
        <w:rPr>
          <w:rFonts w:cstheme="minorHAnsi"/>
        </w:rPr>
        <w:t xml:space="preserve"> Ostrava-Poruba; tento den jsme se svými týmovými náhozy a výkony katapultovali na </w:t>
      </w:r>
      <w:r w:rsidRPr="00A02D58">
        <w:rPr>
          <w:rFonts w:cstheme="minorHAnsi"/>
          <w:b/>
          <w:u w:val="single"/>
        </w:rPr>
        <w:t>konečné 3. místo</w:t>
      </w:r>
      <w:r w:rsidRPr="00A02D58">
        <w:rPr>
          <w:rFonts w:cstheme="minorHAnsi"/>
        </w:rPr>
        <w:t>. Jediné</w:t>
      </w:r>
      <w:r w:rsidR="00D27EDF">
        <w:rPr>
          <w:rFonts w:cstheme="minorHAnsi"/>
        </w:rPr>
        <w:t>,</w:t>
      </w:r>
      <w:r w:rsidRPr="00A02D58">
        <w:rPr>
          <w:rFonts w:cstheme="minorHAnsi"/>
        </w:rPr>
        <w:t xml:space="preserve"> co se nezměnilo, bylo první místo polského týmu GRYFNE GIZDY RYBNIK, který do tohoto dne vstupoval jako hlavní adept přímého postupu do 1. ligy s dostatečným náskokem. Orel Paskov zahrál tento den nad své letošní poměry - chvalitebně až výborně - abychom řekli pravdu, ani jsme moc nedoufali v takovýto bodový přísun a vyšlápli jsme si na herně lepší týmy. Nejen to, tento HD jsme výsledkově skončili druzí (a to s nejlepším průměrem přes 500, což se nám předtím t. r. nedařilo, stejně tak jako vítězství s polským lídrem tabulky 576:517); vše začalo velmi povedenou hrou s aktuálně druhým týmem a loni také prvoligovým účastníkem - KMOTŘI s výsledkem 524:509. Pro tým soupeře to byl počátek sešupu, byť v celkové tabulce drží druhý nejvyšší sezónní průměr. Ještě smutnější propad však zaznamenal FBC ŠENOV, který byl smolařem dne a ve finálním zúčtování obsadil šesté místo, když tedy budou muset svou druholigovou příslušnost uhájit v baráži. Překvapením večera byl vzestup dlouhodobě nejslabšího týmu VAGONI, který však plně využil znalosti „domácí herny“ a vyhráli HD bez porážky (!), což je vyšvihlo o pouhopouhý půlbod (!) před FBC. Rekapitulačně musíme ještě zmínit, že druhý skončil také tým z Polska - STELA PINS, v jejichž barvách a národním dresu hraje Aleksandra </w:t>
      </w:r>
      <w:proofErr w:type="spellStart"/>
      <w:r w:rsidRPr="00A02D58">
        <w:rPr>
          <w:rFonts w:cstheme="minorHAnsi"/>
        </w:rPr>
        <w:t>Pagiel</w:t>
      </w:r>
      <w:proofErr w:type="spellEnd"/>
      <w:r w:rsidRPr="00A02D58">
        <w:rPr>
          <w:rFonts w:cstheme="minorHAnsi"/>
        </w:rPr>
        <w:t>, která reprezentovala naše severní sousedy na juniorském MS v Paříži… (takže v nadsázce řečeno - z „českých“ účastníků jsme skončili první…).</w:t>
      </w:r>
    </w:p>
    <w:p w:rsidR="001258C3" w:rsidRPr="00A02D58" w:rsidRDefault="001258C3" w:rsidP="001258C3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02D58">
        <w:rPr>
          <w:rFonts w:cstheme="minorHAnsi"/>
        </w:rPr>
        <w:br/>
        <w:t>Naše finální třetí místo v celkové tabulce znamená právo účasti v </w:t>
      </w:r>
      <w:proofErr w:type="spellStart"/>
      <w:r w:rsidRPr="00A02D58">
        <w:rPr>
          <w:rFonts w:cstheme="minorHAnsi"/>
        </w:rPr>
        <w:t>prolínací</w:t>
      </w:r>
      <w:proofErr w:type="spellEnd"/>
      <w:r w:rsidRPr="00A02D58">
        <w:rPr>
          <w:rFonts w:cstheme="minorHAnsi"/>
        </w:rPr>
        <w:t xml:space="preserve"> baráži (vč. STELA PINS) s dalšími dvěma týmy ze skupiny A druhé ligy a dvěma týmy na 4. a 5. příčce první ligy, skupiny o udržení, tzn. šest týmů o dvě </w:t>
      </w:r>
      <w:r w:rsidRPr="00A02D58">
        <w:rPr>
          <w:rFonts w:cstheme="minorHAnsi"/>
        </w:rPr>
        <w:lastRenderedPageBreak/>
        <w:t>postupová místa do 1. ligy SM (v rámci ČR druhá nejvyšší soutěž organizovaná ČBA). Předpokládaný termín konání baráže je 11. 6. 2019 ve frýdecko-místecké herně Jadran. Pojedeme tam bez velkých ambicí, ale určitě se pokusíme podat co nejlepší výkon a to, co se nám vydařilo poslední HD, snad zopakujeme a potrápíme tím výkonnostně lepší týmy.</w:t>
      </w:r>
    </w:p>
    <w:p w:rsidR="001258C3" w:rsidRPr="00A02D58" w:rsidRDefault="001258C3" w:rsidP="001258C3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02D58">
        <w:rPr>
          <w:rFonts w:cstheme="minorHAnsi"/>
        </w:rPr>
        <w:br/>
        <w:t xml:space="preserve">Tabulky a webové texty z jednotlivých HD průběžně aktualizujeme ve vývěsce Orla na nábřeží Náměstí. Nově na stránkách </w:t>
      </w:r>
      <w:r w:rsidRPr="00A02D58">
        <w:rPr>
          <w:rFonts w:cstheme="minorHAnsi"/>
          <w:i/>
        </w:rPr>
        <w:t>https://www.czechbowling.cz/,</w:t>
      </w:r>
      <w:r w:rsidRPr="00A02D58">
        <w:rPr>
          <w:rFonts w:cstheme="minorHAnsi"/>
        </w:rPr>
        <w:t xml:space="preserve"> ale i na původní adrese </w:t>
      </w:r>
      <w:r w:rsidRPr="00A02D58">
        <w:rPr>
          <w:rFonts w:cstheme="minorHAnsi"/>
          <w:i/>
        </w:rPr>
        <w:t xml:space="preserve">http://www.ablweb.cz/ </w:t>
      </w:r>
      <w:r w:rsidRPr="00A02D58">
        <w:rPr>
          <w:rFonts w:cstheme="minorHAnsi"/>
        </w:rPr>
        <w:t xml:space="preserve">naleznete průběžné výsledky napříč celou ČR, a to včetně finálových klání a všech významných událostí ve světě bowlingu. Hrací dny s „on-line“ textovým zápisem výsledků běží na stránkách </w:t>
      </w:r>
      <w:r w:rsidRPr="00A02D58">
        <w:rPr>
          <w:rFonts w:cstheme="minorHAnsi"/>
          <w:i/>
        </w:rPr>
        <w:t>https://www.bowlingovaliga.cz/live.</w:t>
      </w:r>
    </w:p>
    <w:p w:rsidR="001258C3" w:rsidRPr="00A02D58" w:rsidRDefault="001258C3" w:rsidP="001258C3">
      <w:pPr>
        <w:spacing w:after="100" w:afterAutospacing="1" w:line="240" w:lineRule="auto"/>
        <w:contextualSpacing/>
        <w:jc w:val="both"/>
        <w:rPr>
          <w:rFonts w:cstheme="minorHAnsi"/>
        </w:rPr>
      </w:pPr>
    </w:p>
    <w:p w:rsidR="001258C3" w:rsidRPr="00A02D58" w:rsidRDefault="001258C3" w:rsidP="001258C3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02D58">
        <w:rPr>
          <w:rFonts w:cstheme="minorHAnsi"/>
        </w:rPr>
        <w:t>Za náš tým přejeme všem čtenářům a spoluobčanům příjemné prožití nadcházejícího léta.</w:t>
      </w:r>
    </w:p>
    <w:p w:rsidR="001258C3" w:rsidRPr="00A02D58" w:rsidRDefault="001258C3" w:rsidP="001258C3">
      <w:pPr>
        <w:spacing w:after="100" w:afterAutospacing="1" w:line="240" w:lineRule="auto"/>
        <w:contextualSpacing/>
        <w:rPr>
          <w:rFonts w:cstheme="minorHAnsi"/>
        </w:rPr>
      </w:pPr>
      <w:r w:rsidRPr="00A02D58">
        <w:rPr>
          <w:rFonts w:cstheme="minorHAnsi"/>
        </w:rPr>
        <w:br/>
        <w:t>Daniel Valenta</w:t>
      </w:r>
      <w:r w:rsidRPr="00A02D58">
        <w:rPr>
          <w:rFonts w:cstheme="minorHAnsi"/>
        </w:rPr>
        <w:br/>
      </w:r>
      <w:r w:rsidRPr="00A02D58">
        <w:rPr>
          <w:rFonts w:cstheme="minorHAnsi"/>
          <w:color w:val="FF0000"/>
        </w:rPr>
        <w:t xml:space="preserve">foto: </w:t>
      </w:r>
      <w:proofErr w:type="gramStart"/>
      <w:r w:rsidRPr="00A02D58">
        <w:rPr>
          <w:rFonts w:cstheme="minorHAnsi"/>
          <w:color w:val="FF0000"/>
        </w:rPr>
        <w:t>6.Bowling-2019-květen-zpravodaj-tabulka</w:t>
      </w:r>
      <w:proofErr w:type="gramEnd"/>
      <w:r w:rsidRPr="00A02D58">
        <w:rPr>
          <w:rFonts w:cstheme="minorHAnsi"/>
          <w:color w:val="FF0000"/>
        </w:rPr>
        <w:t>.jpg</w:t>
      </w:r>
    </w:p>
    <w:p w:rsidR="003C27CF" w:rsidRPr="00A02D58" w:rsidRDefault="001258C3" w:rsidP="003C27CF">
      <w:pPr>
        <w:ind w:firstLine="709"/>
        <w:rPr>
          <w:rFonts w:cstheme="minorHAnsi"/>
          <w:b/>
          <w:sz w:val="28"/>
        </w:rPr>
      </w:pPr>
      <w:r>
        <w:rPr>
          <w:rFonts w:cstheme="minorHAnsi"/>
          <w:lang w:val="en-US"/>
        </w:rPr>
        <w:br/>
        <w:t>-----------------------------------------------------------------------------------------------------------------------------------------</w:t>
      </w:r>
      <w:r>
        <w:rPr>
          <w:rFonts w:cstheme="minorHAnsi"/>
          <w:lang w:val="en-US"/>
        </w:rPr>
        <w:br/>
      </w:r>
      <w:r>
        <w:rPr>
          <w:rFonts w:cstheme="minorHAnsi"/>
          <w:lang w:val="en-US"/>
        </w:rPr>
        <w:br/>
      </w:r>
      <w:r w:rsidR="003C27CF" w:rsidRPr="00A02D58">
        <w:rPr>
          <w:rFonts w:cstheme="minorHAnsi"/>
          <w:b/>
          <w:sz w:val="28"/>
        </w:rPr>
        <w:t xml:space="preserve">Stolní tenis, </w:t>
      </w:r>
      <w:r w:rsidR="00735D49" w:rsidRPr="00A02D58">
        <w:rPr>
          <w:rFonts w:cstheme="minorHAnsi"/>
          <w:b/>
          <w:sz w:val="28"/>
        </w:rPr>
        <w:t>(</w:t>
      </w:r>
      <w:r w:rsidR="003C27CF" w:rsidRPr="00A02D58">
        <w:rPr>
          <w:rFonts w:cstheme="minorHAnsi"/>
          <w:b/>
          <w:sz w:val="28"/>
        </w:rPr>
        <w:t>březen – duben 2019</w:t>
      </w:r>
      <w:r w:rsidR="00735D49" w:rsidRPr="00A02D58">
        <w:rPr>
          <w:rFonts w:cstheme="minorHAnsi"/>
          <w:b/>
          <w:sz w:val="28"/>
        </w:rPr>
        <w:t>)</w:t>
      </w:r>
    </w:p>
    <w:p w:rsidR="003C27CF" w:rsidRPr="008E218D" w:rsidRDefault="00434CFC" w:rsidP="00E059AA">
      <w:pPr>
        <w:rPr>
          <w:rFonts w:cstheme="minorHAnsi"/>
        </w:rPr>
      </w:pPr>
      <w:r>
        <w:rPr>
          <w:rFonts w:cstheme="minorHAnsi"/>
          <w:b/>
          <w:sz w:val="24"/>
        </w:rPr>
        <w:t>Ukončení sezó</w:t>
      </w:r>
      <w:r w:rsidR="003C27CF" w:rsidRPr="00A02D58">
        <w:rPr>
          <w:rFonts w:cstheme="minorHAnsi"/>
          <w:b/>
          <w:sz w:val="24"/>
        </w:rPr>
        <w:t>ny stolního tenisu Orla Paskov.</w:t>
      </w:r>
      <w:r w:rsidR="00735D49" w:rsidRPr="00A02D58">
        <w:rPr>
          <w:rFonts w:cstheme="minorHAnsi"/>
          <w:b/>
          <w:sz w:val="24"/>
        </w:rPr>
        <w:br/>
      </w:r>
      <w:r w:rsidR="003C27CF" w:rsidRPr="008E218D">
        <w:rPr>
          <w:rFonts w:cstheme="minorHAnsi"/>
        </w:rPr>
        <w:t>Předpoklady se naplnily, dvě naše družstva sestupují do nižších soutěží. V krajské soutěži 1. třídy A-</w:t>
      </w:r>
      <w:proofErr w:type="spellStart"/>
      <w:r w:rsidR="003C27CF" w:rsidRPr="008E218D">
        <w:rPr>
          <w:rFonts w:cstheme="minorHAnsi"/>
        </w:rPr>
        <w:t>čko</w:t>
      </w:r>
      <w:proofErr w:type="spellEnd"/>
      <w:r w:rsidR="003C27CF" w:rsidRPr="008E218D">
        <w:rPr>
          <w:rFonts w:cstheme="minorHAnsi"/>
        </w:rPr>
        <w:t xml:space="preserve"> si proti loňským tabulkám zhoršilo své postavení. Konečné 9. místo neodpovídá jeho hráčským možnostem. Je to dáno častou absencí klíčových hráčů v utkáních a odchodem Filipa Válka do Vratimova. Nejlepším naším hráčem byl jednoznačně Lukáš Vojtek. V celkové úspěšnosti měl okolo 80 %, byl 6. nejúspěšnějším hráčem v soutěži. Druhým v pořadí byl Roman Poloch s úspěšností cca 60 %. Na střídavý start nastupující Filip měl rovněž úspěšnost jako Roman, ale mohl nastoupit jen v 9. utkáních. Z dalších hráčů nastupoval po rehabilitaci obětavě Dan Valenta a také Michal Novák. Po jednom a více utkání</w:t>
      </w:r>
      <w:r w:rsidR="00E059AA" w:rsidRPr="008E218D">
        <w:rPr>
          <w:rFonts w:cstheme="minorHAnsi"/>
        </w:rPr>
        <w:t>ch odehráli další naši hráči.</w:t>
      </w:r>
      <w:r w:rsidR="00E059AA" w:rsidRPr="008E218D">
        <w:rPr>
          <w:rFonts w:cstheme="minorHAnsi"/>
        </w:rPr>
        <w:br/>
      </w:r>
      <w:r w:rsidR="003C27CF" w:rsidRPr="008E218D">
        <w:rPr>
          <w:rFonts w:cstheme="minorHAnsi"/>
        </w:rPr>
        <w:t>Prvním sestupujícím našeho oddílu je B-</w:t>
      </w:r>
      <w:proofErr w:type="spellStart"/>
      <w:r w:rsidR="003C27CF" w:rsidRPr="008E218D">
        <w:rPr>
          <w:rFonts w:cstheme="minorHAnsi"/>
        </w:rPr>
        <w:t>čko</w:t>
      </w:r>
      <w:proofErr w:type="spellEnd"/>
      <w:r w:rsidR="003C27CF" w:rsidRPr="008E218D">
        <w:rPr>
          <w:rFonts w:cstheme="minorHAnsi"/>
        </w:rPr>
        <w:t>, hrající</w:t>
      </w:r>
      <w:r>
        <w:rPr>
          <w:rFonts w:cstheme="minorHAnsi"/>
        </w:rPr>
        <w:t xml:space="preserve"> krajskou soutěž 2. třídy. </w:t>
      </w:r>
      <w:proofErr w:type="spellStart"/>
      <w:r>
        <w:rPr>
          <w:rFonts w:cstheme="minorHAnsi"/>
        </w:rPr>
        <w:t>Bylo</w:t>
      </w:r>
      <w:r w:rsidR="003C27CF" w:rsidRPr="008E218D">
        <w:rPr>
          <w:rFonts w:cstheme="minorHAnsi"/>
        </w:rPr>
        <w:t>nejhorším</w:t>
      </w:r>
      <w:proofErr w:type="spellEnd"/>
      <w:r>
        <w:rPr>
          <w:rFonts w:cstheme="minorHAnsi"/>
        </w:rPr>
        <w:t xml:space="preserve"> naším družstvem v uplynulé sezó</w:t>
      </w:r>
      <w:r w:rsidR="003C27CF" w:rsidRPr="008E218D">
        <w:rPr>
          <w:rFonts w:cstheme="minorHAnsi"/>
        </w:rPr>
        <w:t>ně To nejvíc doplatilo na odchod Filipa Válka a na onemocnění P</w:t>
      </w:r>
      <w:r w:rsidR="00B135BA">
        <w:rPr>
          <w:rFonts w:cstheme="minorHAnsi"/>
        </w:rPr>
        <w:t>é</w:t>
      </w:r>
      <w:r w:rsidR="003C27CF" w:rsidRPr="008E218D">
        <w:rPr>
          <w:rFonts w:cstheme="minorHAnsi"/>
        </w:rPr>
        <w:t xml:space="preserve">ti Michny. Ten začal hrát až po polovině soutěže. Družstvo nevyhrálo ani jedno utkání, dokázalo jen 4x remizovat. Nejlepším hráčem byl jednoznačně přestoupivší Michal Novák s úspěšností 50 %. Druhým, podle dosažených výsledků byl Ivo </w:t>
      </w:r>
      <w:proofErr w:type="spellStart"/>
      <w:r w:rsidR="003C27CF" w:rsidRPr="008E218D">
        <w:rPr>
          <w:rFonts w:cstheme="minorHAnsi"/>
        </w:rPr>
        <w:t>Taichman</w:t>
      </w:r>
      <w:proofErr w:type="spellEnd"/>
      <w:r w:rsidR="003C27CF" w:rsidRPr="008E218D">
        <w:rPr>
          <w:rFonts w:cstheme="minorHAnsi"/>
        </w:rPr>
        <w:t>, úspěšnost měl 45 %. Další pořadí podle dosažených výsledků je Petr Válek, Pavel Němčík, P</w:t>
      </w:r>
      <w:r w:rsidR="00B135BA">
        <w:rPr>
          <w:rFonts w:cstheme="minorHAnsi"/>
        </w:rPr>
        <w:t>é</w:t>
      </w:r>
      <w:r w:rsidR="003C27CF" w:rsidRPr="008E218D">
        <w:rPr>
          <w:rFonts w:cstheme="minorHAnsi"/>
        </w:rPr>
        <w:t>ťa Michna. Družstvo podle potřeby doplňovali další hráči z C-</w:t>
      </w:r>
      <w:proofErr w:type="spellStart"/>
      <w:r w:rsidR="003C27CF" w:rsidRPr="008E218D">
        <w:rPr>
          <w:rFonts w:cstheme="minorHAnsi"/>
        </w:rPr>
        <w:t>čka</w:t>
      </w:r>
      <w:proofErr w:type="spellEnd"/>
      <w:r w:rsidR="003C27CF" w:rsidRPr="008E218D">
        <w:rPr>
          <w:rFonts w:cstheme="minorHAnsi"/>
        </w:rPr>
        <w:t xml:space="preserve"> a D-</w:t>
      </w:r>
      <w:proofErr w:type="spellStart"/>
      <w:r w:rsidR="003C27CF" w:rsidRPr="008E218D">
        <w:rPr>
          <w:rFonts w:cstheme="minorHAnsi"/>
        </w:rPr>
        <w:t>čka</w:t>
      </w:r>
      <w:proofErr w:type="spellEnd"/>
      <w:r w:rsidR="003C27CF" w:rsidRPr="008E218D">
        <w:rPr>
          <w:rFonts w:cstheme="minorHAnsi"/>
        </w:rPr>
        <w:t>. Velkým nedostatkem tohoto týmu bylo smíření se s předpokladem sestupu a tím i nedostatečnou bojovností. Většinu utkání jsme vysoce prohrávali,</w:t>
      </w:r>
      <w:r w:rsidR="00E059AA" w:rsidRPr="008E218D">
        <w:rPr>
          <w:rFonts w:cstheme="minorHAnsi"/>
        </w:rPr>
        <w:t xml:space="preserve"> párkrát jsme dostali i kanára.</w:t>
      </w:r>
      <w:r w:rsidR="00E059AA" w:rsidRPr="008E218D">
        <w:rPr>
          <w:rFonts w:cstheme="minorHAnsi"/>
        </w:rPr>
        <w:br/>
      </w:r>
      <w:r w:rsidR="00E059AA" w:rsidRPr="008E218D">
        <w:rPr>
          <w:rFonts w:cstheme="minorHAnsi"/>
        </w:rPr>
        <w:br/>
      </w:r>
      <w:r w:rsidR="003C27CF" w:rsidRPr="008E218D">
        <w:rPr>
          <w:rFonts w:cstheme="minorHAnsi"/>
        </w:rPr>
        <w:t>Druhým sestupujícím je C-</w:t>
      </w:r>
      <w:proofErr w:type="spellStart"/>
      <w:r w:rsidR="003C27CF" w:rsidRPr="008E218D">
        <w:rPr>
          <w:rFonts w:cstheme="minorHAnsi"/>
        </w:rPr>
        <w:t>čko</w:t>
      </w:r>
      <w:proofErr w:type="spellEnd"/>
      <w:r w:rsidR="003C27CF" w:rsidRPr="008E218D">
        <w:rPr>
          <w:rFonts w:cstheme="minorHAnsi"/>
        </w:rPr>
        <w:t>, které účinkovalo v okresní soutěži 1. třídy. Zpočátku se nám dařilo. Ale po odchodu Radka Vidličky a Filipa došlo k podstatným změnám v našich soupiskách. Za C-</w:t>
      </w:r>
      <w:proofErr w:type="spellStart"/>
      <w:r w:rsidR="003C27CF" w:rsidRPr="008E218D">
        <w:rPr>
          <w:rFonts w:cstheme="minorHAnsi"/>
        </w:rPr>
        <w:t>čko</w:t>
      </w:r>
      <w:proofErr w:type="spellEnd"/>
      <w:r w:rsidR="003C27CF" w:rsidRPr="008E218D">
        <w:rPr>
          <w:rFonts w:cstheme="minorHAnsi"/>
        </w:rPr>
        <w:t xml:space="preserve"> už nemohl nastupovat Ivo </w:t>
      </w:r>
      <w:proofErr w:type="spellStart"/>
      <w:r w:rsidR="003C27CF" w:rsidRPr="008E218D">
        <w:rPr>
          <w:rFonts w:cstheme="minorHAnsi"/>
        </w:rPr>
        <w:t>Taichman</w:t>
      </w:r>
      <w:proofErr w:type="spellEnd"/>
      <w:r w:rsidR="003C27CF" w:rsidRPr="008E218D">
        <w:rPr>
          <w:rFonts w:cstheme="minorHAnsi"/>
        </w:rPr>
        <w:t>, který měl po utkáních, kdy mohl hrát, úspěšnost 95 %. Do té doby jsme dvakrát vyhráli, dvakrát remizovali a jen jednou prohráli. Pak už jsme jen jednou vyhráli a dvakrát remizovali. Skončili jsme 1</w:t>
      </w:r>
      <w:r w:rsidR="000D118B">
        <w:rPr>
          <w:rFonts w:cstheme="minorHAnsi"/>
        </w:rPr>
        <w:t xml:space="preserve">1. Na družstvo před námi, </w:t>
      </w:r>
      <w:proofErr w:type="spellStart"/>
      <w:r w:rsidR="000D118B">
        <w:rPr>
          <w:rFonts w:cstheme="minorHAnsi"/>
        </w:rPr>
        <w:t>které</w:t>
      </w:r>
      <w:r w:rsidR="003C27CF" w:rsidRPr="008E218D">
        <w:rPr>
          <w:rFonts w:cstheme="minorHAnsi"/>
        </w:rPr>
        <w:t>nesestupuje</w:t>
      </w:r>
      <w:proofErr w:type="spellEnd"/>
      <w:r w:rsidR="003C27CF" w:rsidRPr="008E218D">
        <w:rPr>
          <w:rFonts w:cstheme="minorHAnsi"/>
        </w:rPr>
        <w:t>, nám chybělo 8 bodů. Nejlepším hráčem tohoto družstva byl Ivo Michna s úspěšností téměř 50 %. Druhý byl Petr Válek, následovaný P</w:t>
      </w:r>
      <w:r w:rsidR="00B135BA">
        <w:rPr>
          <w:rFonts w:cstheme="minorHAnsi"/>
        </w:rPr>
        <w:t>é</w:t>
      </w:r>
      <w:r w:rsidR="003C27CF" w:rsidRPr="008E218D">
        <w:rPr>
          <w:rFonts w:cstheme="minorHAnsi"/>
        </w:rPr>
        <w:t xml:space="preserve">ťou Mičkou, Alešem Matýskem a dalšími. </w:t>
      </w:r>
      <w:r w:rsidR="00E059AA" w:rsidRPr="008E218D">
        <w:rPr>
          <w:rFonts w:cstheme="minorHAnsi"/>
        </w:rPr>
        <w:br/>
      </w:r>
      <w:r w:rsidR="003C27CF" w:rsidRPr="008E218D">
        <w:rPr>
          <w:rFonts w:cstheme="minorHAnsi"/>
        </w:rPr>
        <w:t>Družstvem, nejlépe umístěným v tabulkách soutěží, z našich družstev, je zaslouženě D-</w:t>
      </w:r>
      <w:proofErr w:type="spellStart"/>
      <w:r w:rsidR="003C27CF" w:rsidRPr="008E218D">
        <w:rPr>
          <w:rFonts w:cstheme="minorHAnsi"/>
        </w:rPr>
        <w:t>čko</w:t>
      </w:r>
      <w:proofErr w:type="spellEnd"/>
      <w:r w:rsidR="003C27CF" w:rsidRPr="008E218D">
        <w:rPr>
          <w:rFonts w:cstheme="minorHAnsi"/>
        </w:rPr>
        <w:t xml:space="preserve">. V okresní soutěži 4. třídy, jako nováček, obsadilo konečné 6. místo. Skončilo o dva body </w:t>
      </w:r>
      <w:proofErr w:type="gramStart"/>
      <w:r w:rsidR="003C27CF" w:rsidRPr="008E218D">
        <w:rPr>
          <w:rFonts w:cstheme="minorHAnsi"/>
        </w:rPr>
        <w:t>ze</w:t>
      </w:r>
      <w:proofErr w:type="gramEnd"/>
      <w:r w:rsidR="003C27CF" w:rsidRPr="008E218D">
        <w:rPr>
          <w:rFonts w:cstheme="minorHAnsi"/>
        </w:rPr>
        <w:t xml:space="preserve"> 5. týmem a 2 body před 7. v pořadí. Zásluhu na tom mají stále se lepšící mladí Viky Michna a Marek Pohanka. Pravidelná tréninková účast se projevila na vzestupu jejich výkonnosti. Nemálo k tomu přispěl i náš nejstarší hráč, Roman </w:t>
      </w:r>
      <w:proofErr w:type="spellStart"/>
      <w:r w:rsidR="003C27CF" w:rsidRPr="008E218D">
        <w:rPr>
          <w:rFonts w:cstheme="minorHAnsi"/>
        </w:rPr>
        <w:t>Polomíček</w:t>
      </w:r>
      <w:proofErr w:type="spellEnd"/>
      <w:r w:rsidR="003C27CF" w:rsidRPr="008E218D">
        <w:rPr>
          <w:rFonts w:cstheme="minorHAnsi"/>
        </w:rPr>
        <w:t xml:space="preserve">. Proti lepším družstvům výsledky jistili ještě Zdeněk Manda a Aleš Matýsek. </w:t>
      </w:r>
      <w:r w:rsidR="00E059AA" w:rsidRPr="008E218D">
        <w:rPr>
          <w:rFonts w:cstheme="minorHAnsi"/>
        </w:rPr>
        <w:br/>
      </w:r>
      <w:r w:rsidR="00E059AA" w:rsidRPr="008E218D">
        <w:rPr>
          <w:rFonts w:cstheme="minorHAnsi"/>
        </w:rPr>
        <w:br/>
      </w:r>
      <w:r w:rsidR="003C27CF" w:rsidRPr="008E218D">
        <w:rPr>
          <w:rFonts w:cstheme="minorHAnsi"/>
        </w:rPr>
        <w:t xml:space="preserve">Snažili jsme se s mladými adepty stolního tenisu zúčastňovat bodovacích turnajů mládeže, ale ne vždy se nám to podařilo. Sportovní kalendář byl hodně nabitý. Podařil se nám ale start na okresních přeborech mládeže v Brušperku. </w:t>
      </w:r>
      <w:r w:rsidR="003C27CF" w:rsidRPr="008E218D">
        <w:rPr>
          <w:rFonts w:cstheme="minorHAnsi"/>
        </w:rPr>
        <w:lastRenderedPageBreak/>
        <w:t xml:space="preserve">Viky a Marek </w:t>
      </w:r>
      <w:proofErr w:type="gramStart"/>
      <w:r w:rsidR="003C27CF" w:rsidRPr="008E218D">
        <w:rPr>
          <w:rFonts w:cstheme="minorHAnsi"/>
        </w:rPr>
        <w:t>získali</w:t>
      </w:r>
      <w:proofErr w:type="gramEnd"/>
      <w:r w:rsidR="003C27CF" w:rsidRPr="008E218D">
        <w:rPr>
          <w:rFonts w:cstheme="minorHAnsi"/>
        </w:rPr>
        <w:t xml:space="preserve"> bronzové medaile za čtyřhru dorostu.</w:t>
      </w:r>
      <w:r w:rsidR="00E059AA" w:rsidRPr="008E218D">
        <w:rPr>
          <w:rFonts w:cstheme="minorHAnsi"/>
        </w:rPr>
        <w:br/>
      </w:r>
      <w:r w:rsidR="003C27CF" w:rsidRPr="008E218D">
        <w:rPr>
          <w:rFonts w:cstheme="minorHAnsi"/>
        </w:rPr>
        <w:t xml:space="preserve">Po okresní konferenci </w:t>
      </w:r>
      <w:proofErr w:type="gramStart"/>
      <w:r w:rsidR="003C27CF" w:rsidRPr="008E218D">
        <w:rPr>
          <w:rFonts w:cstheme="minorHAnsi"/>
        </w:rPr>
        <w:t>plánujeme</w:t>
      </w:r>
      <w:proofErr w:type="gramEnd"/>
      <w:r w:rsidR="003C27CF" w:rsidRPr="008E218D">
        <w:rPr>
          <w:rFonts w:cstheme="minorHAnsi"/>
        </w:rPr>
        <w:t xml:space="preserve"> uspořádat členskou schůzi. Na ní zhodnotíme proběhlou sez</w:t>
      </w:r>
      <w:r w:rsidR="000D118B">
        <w:rPr>
          <w:rFonts w:cstheme="minorHAnsi"/>
        </w:rPr>
        <w:t>ónu a vytýčíme si úkoly pro sezó</w:t>
      </w:r>
      <w:r w:rsidR="003C27CF" w:rsidRPr="008E218D">
        <w:rPr>
          <w:rFonts w:cstheme="minorHAnsi"/>
        </w:rPr>
        <w:t xml:space="preserve">nu nastávající. </w:t>
      </w:r>
    </w:p>
    <w:p w:rsidR="00663F01" w:rsidRDefault="003C27CF" w:rsidP="00E059AA">
      <w:pPr>
        <w:rPr>
          <w:rFonts w:ascii="Arial" w:hAnsi="Arial" w:cs="Arial"/>
        </w:rPr>
      </w:pPr>
      <w:r w:rsidRPr="008E218D">
        <w:rPr>
          <w:rFonts w:cstheme="minorHAnsi"/>
        </w:rPr>
        <w:t>Miloslav</w:t>
      </w:r>
      <w:r w:rsidR="00E059AA" w:rsidRPr="008E218D">
        <w:rPr>
          <w:rFonts w:cstheme="minorHAnsi"/>
        </w:rPr>
        <w:t xml:space="preserve"> Valenta</w:t>
      </w:r>
      <w:r w:rsidR="00E059AA" w:rsidRPr="008E218D">
        <w:rPr>
          <w:rFonts w:cstheme="minorHAnsi"/>
        </w:rPr>
        <w:br/>
      </w:r>
      <w:r w:rsidR="00663F01" w:rsidRPr="008E218D">
        <w:rPr>
          <w:rFonts w:cstheme="minorHAnsi"/>
          <w:color w:val="FF0000"/>
        </w:rPr>
        <w:t>foto: 7.OS1JanBorelC.jpg</w:t>
      </w:r>
      <w:r w:rsidR="00E059AA" w:rsidRPr="008E218D">
        <w:rPr>
          <w:rFonts w:cstheme="minorHAnsi"/>
        </w:rPr>
        <w:br/>
      </w:r>
      <w:r w:rsidR="00146202">
        <w:rPr>
          <w:rFonts w:cstheme="minorHAnsi"/>
          <w:lang w:val="en-US"/>
        </w:rPr>
        <w:t>-----------------------------------------------------------------------------------------------------------------------------------------</w:t>
      </w:r>
    </w:p>
    <w:p w:rsidR="00663F01" w:rsidRPr="00A02D58" w:rsidRDefault="00663F01" w:rsidP="00663F01">
      <w:pPr>
        <w:rPr>
          <w:rFonts w:cstheme="minorHAnsi"/>
          <w:b/>
          <w:sz w:val="52"/>
          <w:szCs w:val="44"/>
        </w:rPr>
      </w:pPr>
      <w:r w:rsidRPr="00A02D58">
        <w:rPr>
          <w:rFonts w:cstheme="minorHAnsi"/>
          <w:b/>
          <w:sz w:val="28"/>
        </w:rPr>
        <w:t>Házená</w:t>
      </w:r>
    </w:p>
    <w:p w:rsidR="00663F01" w:rsidRPr="00663F01" w:rsidRDefault="00663F01" w:rsidP="00663F01">
      <w:pPr>
        <w:rPr>
          <w:szCs w:val="24"/>
        </w:rPr>
      </w:pPr>
      <w:r w:rsidRPr="00663F01">
        <w:rPr>
          <w:szCs w:val="24"/>
        </w:rPr>
        <w:t>Všechny házenkářské soutěže jsou v tomto období v plném proudu a spějí k červnovému zakončení.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Jen krátké ohlédnutí za průběh</w:t>
      </w:r>
      <w:r w:rsidR="006662BE">
        <w:rPr>
          <w:szCs w:val="24"/>
        </w:rPr>
        <w:t>em</w:t>
      </w:r>
      <w:r w:rsidRPr="00663F01">
        <w:rPr>
          <w:szCs w:val="24"/>
        </w:rPr>
        <w:t xml:space="preserve"> v měsících březen,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duben a květen v oddíle Házená Paskov.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Ve třech přihlášených věkových kategoriích -mladší dorostenky,</w:t>
      </w:r>
      <w:r w:rsidR="00FC7E05">
        <w:rPr>
          <w:szCs w:val="24"/>
        </w:rPr>
        <w:t xml:space="preserve"> </w:t>
      </w:r>
      <w:r w:rsidRPr="00663F01">
        <w:rPr>
          <w:szCs w:val="24"/>
        </w:rPr>
        <w:t>mladší dorostenci a muži probíhají mistrovská utkání,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která ve finále určí konečná pořadí.</w:t>
      </w:r>
      <w:r>
        <w:rPr>
          <w:szCs w:val="24"/>
        </w:rPr>
        <w:br/>
      </w:r>
      <w:r w:rsidRPr="00663F01">
        <w:rPr>
          <w:szCs w:val="24"/>
        </w:rPr>
        <w:t>Mladší dorostenky mají postupně tuto bilanci.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 xml:space="preserve">Doma </w:t>
      </w:r>
      <w:r w:rsidR="00B135BA">
        <w:rPr>
          <w:szCs w:val="24"/>
        </w:rPr>
        <w:t>s Novým Jičínem prohrály 16 :27</w:t>
      </w:r>
      <w:r w:rsidR="006662BE">
        <w:rPr>
          <w:szCs w:val="24"/>
        </w:rPr>
        <w:t>,</w:t>
      </w:r>
      <w:r w:rsidR="00B135BA">
        <w:rPr>
          <w:szCs w:val="24"/>
        </w:rPr>
        <w:t xml:space="preserve"> </w:t>
      </w:r>
      <w:r w:rsidRPr="00663F01">
        <w:rPr>
          <w:szCs w:val="24"/>
        </w:rPr>
        <w:t xml:space="preserve">v </w:t>
      </w:r>
      <w:proofErr w:type="spellStart"/>
      <w:r w:rsidRPr="00663F01">
        <w:rPr>
          <w:szCs w:val="24"/>
        </w:rPr>
        <w:t>Porubě</w:t>
      </w:r>
      <w:proofErr w:type="spellEnd"/>
      <w:r w:rsidRPr="00663F01">
        <w:rPr>
          <w:szCs w:val="24"/>
        </w:rPr>
        <w:t xml:space="preserve"> s favoritem soutěže hrály vyrovnané utkání  s výsledkem 22 :20 pro Porubu, s Hodonínem doma opět potrápily soupeře,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ale nakonec  16 : 21 pro soupeře,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 xml:space="preserve">s Bohunicemi venku velmi těsná porážka 22 : </w:t>
      </w:r>
      <w:proofErr w:type="gramStart"/>
      <w:r w:rsidRPr="00663F01">
        <w:rPr>
          <w:szCs w:val="24"/>
        </w:rPr>
        <w:t>20 .Vítězství</w:t>
      </w:r>
      <w:proofErr w:type="gramEnd"/>
      <w:r w:rsidRPr="00663F01">
        <w:rPr>
          <w:szCs w:val="24"/>
        </w:rPr>
        <w:t xml:space="preserve"> přišlo doma s Karvinou 24 : 23 a ještě jedno utkání s Bohumínem doma s výsledkem 22 : 31 pro soupeře.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 xml:space="preserve">K poslednímu utkání zajíždějí děvčata </w:t>
      </w:r>
      <w:proofErr w:type="gramStart"/>
      <w:r w:rsidRPr="00663F01">
        <w:rPr>
          <w:szCs w:val="24"/>
        </w:rPr>
        <w:t>19.5. do</w:t>
      </w:r>
      <w:proofErr w:type="gramEnd"/>
      <w:r w:rsidRPr="00663F01">
        <w:rPr>
          <w:szCs w:val="24"/>
        </w:rPr>
        <w:t xml:space="preserve"> Žeravic.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I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když dle výsledků je bilance pasivní,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je vidět oproti podzimu u děvčat progres ve výkonnosti a v dalším období se snad vše toto zúročí.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 xml:space="preserve">Kolektivu děvčat se po celé období věnují trenéři Rostislav Blažek, Miroslav </w:t>
      </w:r>
      <w:proofErr w:type="spellStart"/>
      <w:r w:rsidRPr="00663F01">
        <w:rPr>
          <w:szCs w:val="24"/>
        </w:rPr>
        <w:t>Šilák</w:t>
      </w:r>
      <w:proofErr w:type="spellEnd"/>
      <w:r w:rsidRPr="00663F01">
        <w:rPr>
          <w:szCs w:val="24"/>
        </w:rPr>
        <w:t xml:space="preserve"> a částečně i Richard Maňák</w:t>
      </w:r>
      <w:r>
        <w:rPr>
          <w:szCs w:val="24"/>
        </w:rPr>
        <w:br/>
      </w:r>
      <w:r w:rsidRPr="00663F01">
        <w:rPr>
          <w:szCs w:val="24"/>
        </w:rPr>
        <w:t>Mladší dorostenci mimo mistrovských utkání se zúčastnili před velikonocemi největšího turnaje mládeže na světě a to v Praze,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 xml:space="preserve">kde za účasti 360 družstev ze čtyř světadílů se konal čtyřdenní již </w:t>
      </w:r>
      <w:proofErr w:type="gramStart"/>
      <w:r w:rsidRPr="00663F01">
        <w:rPr>
          <w:szCs w:val="24"/>
        </w:rPr>
        <w:t>27</w:t>
      </w:r>
      <w:r w:rsidR="006662BE">
        <w:rPr>
          <w:szCs w:val="24"/>
        </w:rPr>
        <w:t>.</w:t>
      </w:r>
      <w:r w:rsidRPr="00663F01">
        <w:rPr>
          <w:szCs w:val="24"/>
        </w:rPr>
        <w:t>ročník</w:t>
      </w:r>
      <w:proofErr w:type="gramEnd"/>
      <w:r w:rsidRPr="00663F01">
        <w:rPr>
          <w:szCs w:val="24"/>
        </w:rPr>
        <w:t xml:space="preserve"> Praga-cup v házené ve dvaceti sportovních halách.</w:t>
      </w:r>
      <w:r w:rsidR="006662BE">
        <w:rPr>
          <w:szCs w:val="24"/>
        </w:rPr>
        <w:t xml:space="preserve"> </w:t>
      </w:r>
      <w:r w:rsidRPr="00663F01">
        <w:rPr>
          <w:szCs w:val="24"/>
        </w:rPr>
        <w:t xml:space="preserve">Chlapci ve skupině hráli s chorvatským družstvem RK </w:t>
      </w:r>
      <w:proofErr w:type="spellStart"/>
      <w:proofErr w:type="gramStart"/>
      <w:r w:rsidRPr="00663F01">
        <w:rPr>
          <w:szCs w:val="24"/>
        </w:rPr>
        <w:t>D</w:t>
      </w:r>
      <w:r w:rsidR="004F6195">
        <w:rPr>
          <w:szCs w:val="24"/>
        </w:rPr>
        <w:t>u</w:t>
      </w:r>
      <w:r w:rsidRPr="00663F01">
        <w:rPr>
          <w:szCs w:val="24"/>
        </w:rPr>
        <w:t>brava</w:t>
      </w:r>
      <w:proofErr w:type="spellEnd"/>
      <w:r w:rsidRPr="00663F01">
        <w:rPr>
          <w:szCs w:val="24"/>
        </w:rPr>
        <w:t xml:space="preserve">  12</w:t>
      </w:r>
      <w:proofErr w:type="gramEnd"/>
      <w:r w:rsidRPr="00663F01">
        <w:rPr>
          <w:szCs w:val="24"/>
        </w:rPr>
        <w:t xml:space="preserve"> : 17  pro soupeře,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 xml:space="preserve">s dánským družstvem FIF </w:t>
      </w:r>
      <w:proofErr w:type="spellStart"/>
      <w:r w:rsidRPr="00663F01">
        <w:rPr>
          <w:szCs w:val="24"/>
        </w:rPr>
        <w:t>Handball</w:t>
      </w:r>
      <w:proofErr w:type="spellEnd"/>
      <w:r w:rsidRPr="00663F01">
        <w:rPr>
          <w:szCs w:val="24"/>
        </w:rPr>
        <w:t xml:space="preserve">  prohráli  9:8</w:t>
      </w:r>
      <w:r w:rsidR="006662BE">
        <w:rPr>
          <w:szCs w:val="24"/>
        </w:rPr>
        <w:t>,</w:t>
      </w:r>
      <w:r w:rsidRPr="00663F01">
        <w:rPr>
          <w:szCs w:val="24"/>
        </w:rPr>
        <w:t xml:space="preserve"> s Jabloncem výhra 14 : 13</w:t>
      </w:r>
      <w:r w:rsidR="006662BE">
        <w:rPr>
          <w:szCs w:val="24"/>
        </w:rPr>
        <w:t>,</w:t>
      </w:r>
      <w:r w:rsidRPr="00663F01">
        <w:rPr>
          <w:szCs w:val="24"/>
        </w:rPr>
        <w:t xml:space="preserve"> s Lotyši MSG 2002 prohráli 10: 20 a s Němci z Berlína vyhráli 20 : 14.</w:t>
      </w:r>
      <w:r w:rsidR="006662BE">
        <w:rPr>
          <w:szCs w:val="24"/>
        </w:rPr>
        <w:t xml:space="preserve"> </w:t>
      </w:r>
      <w:r w:rsidRPr="00663F01">
        <w:rPr>
          <w:szCs w:val="24"/>
        </w:rPr>
        <w:t xml:space="preserve">V osmifinále vyhráli nad německým týmem HCB </w:t>
      </w:r>
      <w:proofErr w:type="spellStart"/>
      <w:r w:rsidRPr="00663F01">
        <w:rPr>
          <w:szCs w:val="24"/>
        </w:rPr>
        <w:t>Neustadt</w:t>
      </w:r>
      <w:proofErr w:type="spellEnd"/>
      <w:r w:rsidRPr="00663F01">
        <w:rPr>
          <w:szCs w:val="24"/>
        </w:rPr>
        <w:t xml:space="preserve"> 19 : 17,</w:t>
      </w:r>
      <w:r w:rsidR="006662BE">
        <w:rPr>
          <w:szCs w:val="24"/>
        </w:rPr>
        <w:t xml:space="preserve"> </w:t>
      </w:r>
      <w:r w:rsidRPr="00663F01">
        <w:rPr>
          <w:szCs w:val="24"/>
        </w:rPr>
        <w:t xml:space="preserve">ve čtvrtfinále porazili finský HCG 91 </w:t>
      </w:r>
      <w:proofErr w:type="spellStart"/>
      <w:r w:rsidRPr="00663F01">
        <w:rPr>
          <w:szCs w:val="24"/>
        </w:rPr>
        <w:t>Ramso</w:t>
      </w:r>
      <w:proofErr w:type="spellEnd"/>
      <w:r w:rsidRPr="00663F01">
        <w:rPr>
          <w:szCs w:val="24"/>
        </w:rPr>
        <w:t xml:space="preserve"> 12 : 11 a s Němci </w:t>
      </w:r>
      <w:proofErr w:type="spellStart"/>
      <w:r w:rsidRPr="00663F01">
        <w:rPr>
          <w:szCs w:val="24"/>
        </w:rPr>
        <w:t>Kage</w:t>
      </w:r>
      <w:proofErr w:type="spellEnd"/>
      <w:r w:rsidRPr="00663F01">
        <w:rPr>
          <w:szCs w:val="24"/>
        </w:rPr>
        <w:t xml:space="preserve"> </w:t>
      </w:r>
      <w:proofErr w:type="spellStart"/>
      <w:r w:rsidRPr="00663F01">
        <w:rPr>
          <w:szCs w:val="24"/>
        </w:rPr>
        <w:t>Neustadt</w:t>
      </w:r>
      <w:proofErr w:type="spellEnd"/>
      <w:r w:rsidRPr="00663F01">
        <w:rPr>
          <w:szCs w:val="24"/>
        </w:rPr>
        <w:t xml:space="preserve"> prohráli 9 : 17.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Konfrontace určitě prospěšná pro další posun družstva.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Dalšího turnaje se družstvo zúčastní počátkem června v Polance.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Výsledky z mistrovských utkání na jaře jsou velmi rozpačité.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Se Zubřím doma výprask 28 : 49,</w:t>
      </w:r>
      <w:r w:rsidR="006662BE">
        <w:rPr>
          <w:szCs w:val="24"/>
        </w:rPr>
        <w:t xml:space="preserve"> </w:t>
      </w:r>
      <w:r w:rsidRPr="00663F01">
        <w:rPr>
          <w:szCs w:val="24"/>
        </w:rPr>
        <w:t>do Velké B</w:t>
      </w:r>
      <w:r w:rsidR="006662BE">
        <w:rPr>
          <w:szCs w:val="24"/>
        </w:rPr>
        <w:t>y</w:t>
      </w:r>
      <w:r w:rsidRPr="00663F01">
        <w:rPr>
          <w:szCs w:val="24"/>
        </w:rPr>
        <w:t>střice se družstvo nesešlo a kontumací 10 : 0 udělalo ostudu</w:t>
      </w:r>
      <w:r w:rsidR="006662BE">
        <w:rPr>
          <w:szCs w:val="24"/>
        </w:rPr>
        <w:t>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 xml:space="preserve">s Kopřivnicí doma 25 : 41, v Polance 18 : 39 s Hranicemi </w:t>
      </w:r>
      <w:proofErr w:type="gramStart"/>
      <w:r w:rsidRPr="00663F01">
        <w:rPr>
          <w:szCs w:val="24"/>
        </w:rPr>
        <w:t>doma  22</w:t>
      </w:r>
      <w:proofErr w:type="gramEnd"/>
      <w:r w:rsidRPr="00663F01">
        <w:rPr>
          <w:szCs w:val="24"/>
        </w:rPr>
        <w:t xml:space="preserve"> : 40, v Litovli 20 : 30 a s Luhačovicemi doma neuvěřitelný výsledek 41 : 41.</w:t>
      </w:r>
      <w:r w:rsidR="006662BE">
        <w:rPr>
          <w:szCs w:val="24"/>
        </w:rPr>
        <w:t xml:space="preserve"> </w:t>
      </w:r>
      <w:r w:rsidRPr="00663F01">
        <w:rPr>
          <w:szCs w:val="24"/>
        </w:rPr>
        <w:t>K poslednímu utkání zajíždějí 19.5 do Ostravy.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 xml:space="preserve">Obětavě se o kolektiv starají trenéři Richard Maňák a Mario </w:t>
      </w:r>
      <w:proofErr w:type="spellStart"/>
      <w:r w:rsidRPr="00663F01">
        <w:rPr>
          <w:szCs w:val="24"/>
        </w:rPr>
        <w:t>Dobosz</w:t>
      </w:r>
      <w:proofErr w:type="spellEnd"/>
      <w:r w:rsidRPr="00663F01">
        <w:rPr>
          <w:szCs w:val="24"/>
        </w:rPr>
        <w:t>.</w:t>
      </w:r>
      <w:r>
        <w:rPr>
          <w:szCs w:val="24"/>
        </w:rPr>
        <w:br/>
      </w:r>
      <w:r w:rsidRPr="00663F01">
        <w:rPr>
          <w:szCs w:val="24"/>
        </w:rPr>
        <w:t>Muži Paskova začali porážkou v Hlučíně 26 : 21,</w:t>
      </w:r>
      <w:r w:rsidR="006662BE">
        <w:rPr>
          <w:szCs w:val="24"/>
        </w:rPr>
        <w:t xml:space="preserve"> </w:t>
      </w:r>
      <w:r w:rsidRPr="00663F01">
        <w:rPr>
          <w:szCs w:val="24"/>
        </w:rPr>
        <w:t>vyhráli doma s Polankou 39 : 33</w:t>
      </w:r>
      <w:r w:rsidR="006662BE">
        <w:rPr>
          <w:szCs w:val="24"/>
        </w:rPr>
        <w:t>,</w:t>
      </w:r>
      <w:r w:rsidRPr="00663F01">
        <w:rPr>
          <w:szCs w:val="24"/>
        </w:rPr>
        <w:t xml:space="preserve"> v Trnávce prohráli 37 : 22</w:t>
      </w:r>
      <w:r w:rsidR="006662BE">
        <w:rPr>
          <w:szCs w:val="24"/>
        </w:rPr>
        <w:t>,</w:t>
      </w:r>
      <w:r w:rsidRPr="00663F01">
        <w:rPr>
          <w:szCs w:val="24"/>
        </w:rPr>
        <w:t xml:space="preserve"> v derby s Krmelínem venku </w:t>
      </w:r>
      <w:proofErr w:type="gramStart"/>
      <w:r w:rsidRPr="00663F01">
        <w:rPr>
          <w:szCs w:val="24"/>
        </w:rPr>
        <w:t>prohráli  těsně</w:t>
      </w:r>
      <w:proofErr w:type="gramEnd"/>
      <w:r w:rsidRPr="00663F01">
        <w:rPr>
          <w:szCs w:val="24"/>
        </w:rPr>
        <w:t xml:space="preserve"> 26 : 23,</w:t>
      </w:r>
      <w:r w:rsidR="006662BE">
        <w:rPr>
          <w:szCs w:val="24"/>
        </w:rPr>
        <w:t xml:space="preserve"> </w:t>
      </w:r>
      <w:r w:rsidRPr="00663F01">
        <w:rPr>
          <w:szCs w:val="24"/>
        </w:rPr>
        <w:t>doma s Třincem velmi špatnou hrou prohráli 24 : 30,</w:t>
      </w:r>
      <w:r w:rsidR="006662BE">
        <w:rPr>
          <w:szCs w:val="24"/>
        </w:rPr>
        <w:t xml:space="preserve"> </w:t>
      </w:r>
      <w:r w:rsidRPr="00663F01">
        <w:rPr>
          <w:szCs w:val="24"/>
        </w:rPr>
        <w:t>v Orlové přijatelná prohra 27 : 22 a poslední doma s Klimkovicemi vysoká výhra 31 : 14.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Tímto utkáním skončila soutěž v Moravskoslezském kraji,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kde se naši muži umístili na čtvrtém místě a v nadstavbové části s družstvy zlínského a olomouckého kraje budou bojovat o páté až osmé místo.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 xml:space="preserve">Mají tam soupeře </w:t>
      </w:r>
      <w:r w:rsidR="000D190D">
        <w:rPr>
          <w:szCs w:val="24"/>
        </w:rPr>
        <w:t>z Valašského Meziříčí a ze Seni</w:t>
      </w:r>
      <w:r w:rsidRPr="00663F01">
        <w:rPr>
          <w:szCs w:val="24"/>
        </w:rPr>
        <w:t>c</w:t>
      </w:r>
      <w:r w:rsidR="000D190D">
        <w:rPr>
          <w:szCs w:val="24"/>
        </w:rPr>
        <w:t>e</w:t>
      </w:r>
      <w:r w:rsidRPr="00663F01">
        <w:rPr>
          <w:szCs w:val="24"/>
        </w:rPr>
        <w:t xml:space="preserve"> na Hané.</w:t>
      </w:r>
      <w:r>
        <w:rPr>
          <w:szCs w:val="24"/>
        </w:rPr>
        <w:t xml:space="preserve"> </w:t>
      </w:r>
      <w:r w:rsidRPr="00663F01">
        <w:rPr>
          <w:szCs w:val="24"/>
        </w:rPr>
        <w:t>První utkání prohráli muži ve Valašském Meziříčí 33 : 27.</w:t>
      </w:r>
      <w:r w:rsidR="000D190D">
        <w:rPr>
          <w:szCs w:val="24"/>
        </w:rPr>
        <w:t xml:space="preserve"> </w:t>
      </w:r>
      <w:r w:rsidRPr="00663F01">
        <w:rPr>
          <w:szCs w:val="24"/>
        </w:rPr>
        <w:t>Nyní je čeká Senice doma a venku a poslední utkání jara bude doma s Valašským Meziříčí</w:t>
      </w:r>
      <w:r w:rsidR="000D190D">
        <w:rPr>
          <w:szCs w:val="24"/>
        </w:rPr>
        <w:t>m</w:t>
      </w:r>
      <w:r w:rsidRPr="00663F01">
        <w:rPr>
          <w:szCs w:val="24"/>
        </w:rPr>
        <w:t>.</w:t>
      </w:r>
      <w:r>
        <w:rPr>
          <w:szCs w:val="24"/>
        </w:rPr>
        <w:br/>
      </w:r>
      <w:r w:rsidRPr="00663F01">
        <w:rPr>
          <w:szCs w:val="24"/>
        </w:rPr>
        <w:t>Tímto je stručný přehled jara vyčerpán a již nyní se tvoří plány pro další ročník</w:t>
      </w:r>
      <w:r w:rsidR="000D190D">
        <w:rPr>
          <w:szCs w:val="24"/>
        </w:rPr>
        <w:t>,</w:t>
      </w:r>
      <w:r w:rsidRPr="00663F01">
        <w:rPr>
          <w:szCs w:val="24"/>
        </w:rPr>
        <w:t xml:space="preserve"> tj</w:t>
      </w:r>
      <w:r w:rsidR="000D190D">
        <w:rPr>
          <w:szCs w:val="24"/>
        </w:rPr>
        <w:t>.</w:t>
      </w:r>
      <w:r w:rsidRPr="00663F01">
        <w:rPr>
          <w:szCs w:val="24"/>
        </w:rPr>
        <w:t xml:space="preserve"> podzim-jaro 2019-2020.</w:t>
      </w:r>
      <w:r w:rsidR="000D190D">
        <w:rPr>
          <w:szCs w:val="24"/>
        </w:rPr>
        <w:t xml:space="preserve"> </w:t>
      </w:r>
      <w:r w:rsidRPr="00663F01">
        <w:rPr>
          <w:szCs w:val="24"/>
        </w:rPr>
        <w:t xml:space="preserve">Snahou oddílu je udržet věkové kategorie </w:t>
      </w:r>
      <w:bookmarkStart w:id="0" w:name="_GoBack"/>
      <w:bookmarkEnd w:id="0"/>
      <w:r w:rsidRPr="00663F01">
        <w:rPr>
          <w:szCs w:val="24"/>
        </w:rPr>
        <w:t>a přihlásit navíc do nového ročníku ty nejmladší do kategorie mini a tím zkusit budovat budoucnost,</w:t>
      </w:r>
      <w:r w:rsidR="004F6195">
        <w:rPr>
          <w:szCs w:val="24"/>
        </w:rPr>
        <w:t xml:space="preserve"> t</w:t>
      </w:r>
      <w:r w:rsidRPr="00663F01">
        <w:rPr>
          <w:szCs w:val="24"/>
        </w:rPr>
        <w:t xml:space="preserve">oto již velmi obětavě provádí Jakub </w:t>
      </w:r>
      <w:proofErr w:type="spellStart"/>
      <w:r w:rsidRPr="00663F01">
        <w:rPr>
          <w:szCs w:val="24"/>
        </w:rPr>
        <w:t>Meca</w:t>
      </w:r>
      <w:proofErr w:type="spellEnd"/>
      <w:r w:rsidRPr="00663F01">
        <w:rPr>
          <w:szCs w:val="24"/>
        </w:rPr>
        <w:t xml:space="preserve"> s nejmenšími po celé jaro.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Věříme,</w:t>
      </w:r>
      <w:r w:rsidR="004F6195">
        <w:rPr>
          <w:szCs w:val="24"/>
        </w:rPr>
        <w:t xml:space="preserve"> </w:t>
      </w:r>
      <w:r w:rsidRPr="00663F01">
        <w:rPr>
          <w:szCs w:val="24"/>
        </w:rPr>
        <w:t>že naše představy se naplní a opět v příštím ročníku se budeme bavit házenou.</w:t>
      </w:r>
      <w:r>
        <w:rPr>
          <w:szCs w:val="24"/>
        </w:rPr>
        <w:br/>
      </w:r>
      <w:r>
        <w:rPr>
          <w:szCs w:val="24"/>
        </w:rPr>
        <w:br/>
      </w:r>
      <w:r w:rsidRPr="00663F01">
        <w:rPr>
          <w:szCs w:val="24"/>
        </w:rPr>
        <w:t>J</w:t>
      </w:r>
      <w:r>
        <w:rPr>
          <w:szCs w:val="24"/>
        </w:rPr>
        <w:t xml:space="preserve">iří </w:t>
      </w:r>
      <w:r w:rsidRPr="00663F01">
        <w:rPr>
          <w:szCs w:val="24"/>
        </w:rPr>
        <w:t>Š</w:t>
      </w:r>
      <w:r>
        <w:rPr>
          <w:szCs w:val="24"/>
        </w:rPr>
        <w:t>tefek</w:t>
      </w:r>
      <w:r w:rsidR="00A02D58">
        <w:rPr>
          <w:szCs w:val="24"/>
        </w:rPr>
        <w:br/>
      </w:r>
      <w:r w:rsidR="00A02D58">
        <w:rPr>
          <w:szCs w:val="24"/>
        </w:rPr>
        <w:br/>
      </w:r>
      <w:r w:rsidR="00A02D58">
        <w:rPr>
          <w:szCs w:val="24"/>
        </w:rPr>
        <w:br/>
      </w:r>
    </w:p>
    <w:sectPr w:rsidR="00663F01" w:rsidRPr="00663F01" w:rsidSect="0006555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05" w:rsidRDefault="00AF6F05" w:rsidP="00575536">
      <w:pPr>
        <w:spacing w:after="0" w:line="240" w:lineRule="auto"/>
      </w:pPr>
      <w:r>
        <w:separator/>
      </w:r>
    </w:p>
  </w:endnote>
  <w:endnote w:type="continuationSeparator" w:id="0">
    <w:p w:rsidR="00AF6F05" w:rsidRDefault="00AF6F05" w:rsidP="0057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05" w:rsidRDefault="00AF6F05" w:rsidP="00575536">
      <w:pPr>
        <w:spacing w:after="0" w:line="240" w:lineRule="auto"/>
      </w:pPr>
      <w:r>
        <w:separator/>
      </w:r>
    </w:p>
  </w:footnote>
  <w:footnote w:type="continuationSeparator" w:id="0">
    <w:p w:rsidR="00AF6F05" w:rsidRDefault="00AF6F05" w:rsidP="0057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36" w:rsidRDefault="00575536">
    <w:pPr>
      <w:pStyle w:val="Zhlav"/>
      <w:jc w:val="right"/>
      <w:rPr>
        <w:color w:val="4F81BD" w:themeColor="accent1"/>
      </w:rPr>
    </w:pPr>
    <w:r>
      <w:rPr>
        <w:noProof/>
        <w:color w:val="4F81BD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4A838D9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2540" b="0"/>
              <wp:wrapNone/>
              <wp:docPr id="59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75536" w:rsidRDefault="00575536" w:rsidP="00575536">
                          <w:pPr>
                            <w:jc w:val="center"/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065551">
                            <w:rPr>
                              <w:color w:val="FFFFFF" w:themeColor="background1"/>
                              <w:sz w:val="36"/>
                            </w:rPr>
                            <w:t>SPORT</w:t>
                          </w:r>
                        </w:p>
                        <w:p w:rsidR="00575536" w:rsidRDefault="00575536" w:rsidP="00575536">
                          <w:pPr>
                            <w:jc w:val="center"/>
                          </w:pPr>
                        </w:p>
                        <w:p w:rsidR="00575536" w:rsidRDefault="00575536" w:rsidP="00575536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id="Obdélník 4" o:spid="_x0000_s1026" style="position:absolute;left:0;text-align:left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" fillcolor="#00b050" stroked="f" strokeweight="2pt">
              <v:textbox>
                <w:txbxContent>
                  <w:p w:rsidR="00575536" w:rsidRDefault="00575536" w:rsidP="00575536">
                    <w:pPr>
                      <w:jc w:val="center"/>
                      <w:rPr>
                        <w:color w:val="FFFFFF" w:themeColor="background1"/>
                        <w:sz w:val="36"/>
                      </w:rPr>
                    </w:pPr>
                    <w:r w:rsidRPr="00065551">
                      <w:rPr>
                        <w:color w:val="FFFFFF" w:themeColor="background1"/>
                        <w:sz w:val="36"/>
                      </w:rPr>
                      <w:t>SPORT</w:t>
                    </w:r>
                  </w:p>
                  <w:p w:rsidR="00575536" w:rsidRDefault="00575536" w:rsidP="00575536">
                    <w:pPr>
                      <w:jc w:val="center"/>
                    </w:pPr>
                  </w:p>
                  <w:p w:rsidR="00575536" w:rsidRDefault="00575536" w:rsidP="00575536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 w:rsidR="00575536" w:rsidRDefault="005755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A4"/>
    <w:rsid w:val="00002D53"/>
    <w:rsid w:val="00037F87"/>
    <w:rsid w:val="00050AED"/>
    <w:rsid w:val="00065551"/>
    <w:rsid w:val="000A02D7"/>
    <w:rsid w:val="000A3D0D"/>
    <w:rsid w:val="000D118B"/>
    <w:rsid w:val="000D190D"/>
    <w:rsid w:val="000E778E"/>
    <w:rsid w:val="0010545A"/>
    <w:rsid w:val="00106A76"/>
    <w:rsid w:val="001258C3"/>
    <w:rsid w:val="00146202"/>
    <w:rsid w:val="00161DE2"/>
    <w:rsid w:val="00163473"/>
    <w:rsid w:val="00183EE2"/>
    <w:rsid w:val="001A34A4"/>
    <w:rsid w:val="001A6158"/>
    <w:rsid w:val="001B2BC0"/>
    <w:rsid w:val="0020742B"/>
    <w:rsid w:val="00273167"/>
    <w:rsid w:val="00305262"/>
    <w:rsid w:val="003A5063"/>
    <w:rsid w:val="003C27CF"/>
    <w:rsid w:val="00434CFC"/>
    <w:rsid w:val="00444CB5"/>
    <w:rsid w:val="00461B41"/>
    <w:rsid w:val="004717FA"/>
    <w:rsid w:val="004B2709"/>
    <w:rsid w:val="004F6195"/>
    <w:rsid w:val="005376F2"/>
    <w:rsid w:val="00575536"/>
    <w:rsid w:val="005B1872"/>
    <w:rsid w:val="005C3C4D"/>
    <w:rsid w:val="00663F01"/>
    <w:rsid w:val="006662BE"/>
    <w:rsid w:val="006A79B7"/>
    <w:rsid w:val="00735D49"/>
    <w:rsid w:val="00735F4E"/>
    <w:rsid w:val="008071A6"/>
    <w:rsid w:val="008A0F59"/>
    <w:rsid w:val="008C3EED"/>
    <w:rsid w:val="008E218D"/>
    <w:rsid w:val="009230C1"/>
    <w:rsid w:val="009330CE"/>
    <w:rsid w:val="00993D51"/>
    <w:rsid w:val="009A02A2"/>
    <w:rsid w:val="00A02D58"/>
    <w:rsid w:val="00A35F3B"/>
    <w:rsid w:val="00A41E4F"/>
    <w:rsid w:val="00A96D4E"/>
    <w:rsid w:val="00AD7FAF"/>
    <w:rsid w:val="00AF6F05"/>
    <w:rsid w:val="00B00A91"/>
    <w:rsid w:val="00B135BA"/>
    <w:rsid w:val="00B3516F"/>
    <w:rsid w:val="00BD24A3"/>
    <w:rsid w:val="00BD5AFC"/>
    <w:rsid w:val="00BF65E5"/>
    <w:rsid w:val="00C433F0"/>
    <w:rsid w:val="00CD0E41"/>
    <w:rsid w:val="00D27EDF"/>
    <w:rsid w:val="00DE251E"/>
    <w:rsid w:val="00E059AA"/>
    <w:rsid w:val="00E81E76"/>
    <w:rsid w:val="00EC0B64"/>
    <w:rsid w:val="00F04D6C"/>
    <w:rsid w:val="00F10B3D"/>
    <w:rsid w:val="00F23CCE"/>
    <w:rsid w:val="00FC3E50"/>
    <w:rsid w:val="00F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7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536"/>
  </w:style>
  <w:style w:type="paragraph" w:styleId="Zpat">
    <w:name w:val="footer"/>
    <w:basedOn w:val="Normln"/>
    <w:link w:val="ZpatChar"/>
    <w:uiPriority w:val="99"/>
    <w:unhideWhenUsed/>
    <w:rsid w:val="0057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536"/>
  </w:style>
  <w:style w:type="paragraph" w:styleId="Textbubliny">
    <w:name w:val="Balloon Text"/>
    <w:basedOn w:val="Normln"/>
    <w:link w:val="TextbublinyChar"/>
    <w:uiPriority w:val="99"/>
    <w:semiHidden/>
    <w:unhideWhenUsed/>
    <w:rsid w:val="0057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536"/>
    <w:rPr>
      <w:rFonts w:ascii="Tahoma" w:hAnsi="Tahoma" w:cs="Tahoma"/>
      <w:sz w:val="16"/>
      <w:szCs w:val="16"/>
    </w:rPr>
  </w:style>
  <w:style w:type="character" w:customStyle="1" w:styleId="5yl5">
    <w:name w:val="_5yl5"/>
    <w:basedOn w:val="Standardnpsmoodstavce"/>
    <w:rsid w:val="00FC3E50"/>
  </w:style>
  <w:style w:type="character" w:customStyle="1" w:styleId="uficommentbody">
    <w:name w:val="uficommentbody"/>
    <w:basedOn w:val="Standardnpsmoodstavce"/>
    <w:rsid w:val="00037F87"/>
  </w:style>
  <w:style w:type="paragraph" w:styleId="Prosttext">
    <w:name w:val="Plain Text"/>
    <w:basedOn w:val="Normln"/>
    <w:link w:val="ProsttextChar"/>
    <w:uiPriority w:val="99"/>
    <w:unhideWhenUsed/>
    <w:rsid w:val="00F04D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04D6C"/>
    <w:rPr>
      <w:rFonts w:ascii="Consolas" w:hAnsi="Consolas"/>
      <w:sz w:val="21"/>
      <w:szCs w:val="21"/>
    </w:rPr>
  </w:style>
  <w:style w:type="paragraph" w:customStyle="1" w:styleId="Standard">
    <w:name w:val="Standard"/>
    <w:rsid w:val="003052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de-DE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7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536"/>
  </w:style>
  <w:style w:type="paragraph" w:styleId="Zpat">
    <w:name w:val="footer"/>
    <w:basedOn w:val="Normln"/>
    <w:link w:val="ZpatChar"/>
    <w:uiPriority w:val="99"/>
    <w:unhideWhenUsed/>
    <w:rsid w:val="0057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536"/>
  </w:style>
  <w:style w:type="paragraph" w:styleId="Textbubliny">
    <w:name w:val="Balloon Text"/>
    <w:basedOn w:val="Normln"/>
    <w:link w:val="TextbublinyChar"/>
    <w:uiPriority w:val="99"/>
    <w:semiHidden/>
    <w:unhideWhenUsed/>
    <w:rsid w:val="0057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536"/>
    <w:rPr>
      <w:rFonts w:ascii="Tahoma" w:hAnsi="Tahoma" w:cs="Tahoma"/>
      <w:sz w:val="16"/>
      <w:szCs w:val="16"/>
    </w:rPr>
  </w:style>
  <w:style w:type="character" w:customStyle="1" w:styleId="5yl5">
    <w:name w:val="_5yl5"/>
    <w:basedOn w:val="Standardnpsmoodstavce"/>
    <w:rsid w:val="00FC3E50"/>
  </w:style>
  <w:style w:type="character" w:customStyle="1" w:styleId="uficommentbody">
    <w:name w:val="uficommentbody"/>
    <w:basedOn w:val="Standardnpsmoodstavce"/>
    <w:rsid w:val="00037F87"/>
  </w:style>
  <w:style w:type="paragraph" w:styleId="Prosttext">
    <w:name w:val="Plain Text"/>
    <w:basedOn w:val="Normln"/>
    <w:link w:val="ProsttextChar"/>
    <w:uiPriority w:val="99"/>
    <w:unhideWhenUsed/>
    <w:rsid w:val="00F04D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04D6C"/>
    <w:rPr>
      <w:rFonts w:ascii="Consolas" w:hAnsi="Consolas"/>
      <w:sz w:val="21"/>
      <w:szCs w:val="21"/>
    </w:rPr>
  </w:style>
  <w:style w:type="paragraph" w:customStyle="1" w:styleId="Standard">
    <w:name w:val="Standard"/>
    <w:rsid w:val="003052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D203-7000-4E72-BD19-1533A65C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2226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78</cp:revision>
  <dcterms:created xsi:type="dcterms:W3CDTF">2019-03-17T09:13:00Z</dcterms:created>
  <dcterms:modified xsi:type="dcterms:W3CDTF">2019-05-19T17:31:00Z</dcterms:modified>
</cp:coreProperties>
</file>